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605D" w:rsidRPr="00BE0BFC" w:rsidRDefault="001E042C" w:rsidP="00033A38">
      <w:pPr>
        <w:spacing w:after="0" w:line="240" w:lineRule="auto"/>
        <w:jc w:val="center"/>
        <w:rPr>
          <w:rFonts w:ascii="Times New Roman" w:hAnsi="Times New Roman" w:cs="Times New Roman"/>
          <w:spacing w:val="-12"/>
          <w:sz w:val="24"/>
          <w:szCs w:val="24"/>
        </w:rPr>
      </w:pPr>
      <w:bookmarkStart w:id="0" w:name="_GoBack"/>
      <w:r>
        <w:rPr>
          <w:rFonts w:ascii="Times New Roman" w:hAnsi="Times New Roman" w:cs="Times New Roman"/>
          <w:spacing w:val="-12"/>
          <w:sz w:val="24"/>
          <w:szCs w:val="24"/>
        </w:rPr>
        <w:t>1</w:t>
      </w:r>
      <w:r w:rsidR="003B605D" w:rsidRPr="00BE0BFC">
        <w:rPr>
          <w:rFonts w:ascii="Times New Roman" w:hAnsi="Times New Roman" w:cs="Times New Roman"/>
          <w:spacing w:val="-12"/>
          <w:sz w:val="24"/>
          <w:szCs w:val="24"/>
        </w:rPr>
        <w:t>. Общие положения</w:t>
      </w:r>
    </w:p>
    <w:p w:rsidR="003B605D" w:rsidRPr="00BE0BFC" w:rsidRDefault="003B605D" w:rsidP="004A4D87">
      <w:pPr>
        <w:spacing w:after="0" w:line="240" w:lineRule="auto"/>
        <w:jc w:val="center"/>
        <w:rPr>
          <w:rFonts w:ascii="Times New Roman" w:hAnsi="Times New Roman" w:cs="Times New Roman"/>
          <w:sz w:val="24"/>
          <w:szCs w:val="24"/>
        </w:rPr>
      </w:pPr>
    </w:p>
    <w:p w:rsidR="00993644" w:rsidRPr="00FA6BC6" w:rsidRDefault="003B605D" w:rsidP="00993644">
      <w:pPr>
        <w:pStyle w:val="a4"/>
        <w:ind w:firstLine="709"/>
        <w:jc w:val="both"/>
        <w:rPr>
          <w:sz w:val="24"/>
          <w:szCs w:val="24"/>
        </w:rPr>
      </w:pPr>
      <w:r w:rsidRPr="00BE0BFC">
        <w:rPr>
          <w:spacing w:val="-5"/>
          <w:sz w:val="24"/>
          <w:szCs w:val="24"/>
        </w:rPr>
        <w:t xml:space="preserve">1.1.  </w:t>
      </w:r>
      <w:r w:rsidR="00993644" w:rsidRPr="00FA6BC6">
        <w:rPr>
          <w:sz w:val="24"/>
          <w:szCs w:val="24"/>
        </w:rPr>
        <w:t>Муниципальное казённое учреждение дополнительного образования «</w:t>
      </w:r>
      <w:r w:rsidR="00993644">
        <w:rPr>
          <w:sz w:val="24"/>
          <w:szCs w:val="24"/>
        </w:rPr>
        <w:t>Дом детского творчества</w:t>
      </w:r>
      <w:r w:rsidR="00993644" w:rsidRPr="00FA6BC6">
        <w:rPr>
          <w:sz w:val="24"/>
          <w:szCs w:val="24"/>
        </w:rPr>
        <w:t xml:space="preserve">» Тогульского района Алтайского края реорганизовано в форме присоединения к </w:t>
      </w:r>
      <w:r w:rsidR="00993644" w:rsidRPr="00993644">
        <w:rPr>
          <w:sz w:val="24"/>
          <w:szCs w:val="24"/>
        </w:rPr>
        <w:t>нему</w:t>
      </w:r>
      <w:r w:rsidR="00993644" w:rsidRPr="00FA6BC6">
        <w:rPr>
          <w:sz w:val="24"/>
          <w:szCs w:val="24"/>
        </w:rPr>
        <w:t>Муниципального казенного учреждения дополнительного образования детей «Детский оздоровительно-образовательный лагерь «Дружба»» Тогульского района Алтайского края и Муниципального казенного учреждения дополнительного образования детей «Детско-юношеская спортивная школа» Тогульского района Алтайского края</w:t>
      </w:r>
      <w:r w:rsidR="00993644">
        <w:rPr>
          <w:sz w:val="24"/>
          <w:szCs w:val="24"/>
        </w:rPr>
        <w:t xml:space="preserve"> со сменой наименования организации на</w:t>
      </w:r>
      <w:r w:rsidR="00993644" w:rsidRPr="00BE0BFC">
        <w:rPr>
          <w:spacing w:val="-5"/>
          <w:sz w:val="24"/>
          <w:szCs w:val="24"/>
        </w:rPr>
        <w:t xml:space="preserve">Муниципальное казённое </w:t>
      </w:r>
      <w:r w:rsidR="00993644" w:rsidRPr="00BE0BFC">
        <w:rPr>
          <w:sz w:val="24"/>
          <w:szCs w:val="24"/>
        </w:rPr>
        <w:t xml:space="preserve">учреждение дополнительного образования  </w:t>
      </w:r>
      <w:r w:rsidR="00993644" w:rsidRPr="00BE0BFC">
        <w:rPr>
          <w:spacing w:val="-5"/>
          <w:sz w:val="24"/>
          <w:szCs w:val="24"/>
        </w:rPr>
        <w:t>«Центр творчества, спорта и отдыха» Тогульского района Алтайского края</w:t>
      </w:r>
      <w:r w:rsidR="00993644">
        <w:rPr>
          <w:spacing w:val="-5"/>
          <w:sz w:val="24"/>
          <w:szCs w:val="24"/>
        </w:rPr>
        <w:t>.</w:t>
      </w:r>
    </w:p>
    <w:p w:rsidR="00DE7429" w:rsidRDefault="003B605D" w:rsidP="004A4D87">
      <w:pPr>
        <w:pStyle w:val="a4"/>
        <w:ind w:firstLine="709"/>
        <w:jc w:val="both"/>
        <w:rPr>
          <w:sz w:val="24"/>
          <w:szCs w:val="24"/>
        </w:rPr>
      </w:pPr>
      <w:r w:rsidRPr="00BE0BFC">
        <w:rPr>
          <w:spacing w:val="-5"/>
          <w:sz w:val="24"/>
          <w:szCs w:val="24"/>
        </w:rPr>
        <w:t xml:space="preserve">Муниципальное казённое </w:t>
      </w:r>
      <w:r w:rsidRPr="00BE0BFC">
        <w:rPr>
          <w:sz w:val="24"/>
          <w:szCs w:val="24"/>
        </w:rPr>
        <w:t xml:space="preserve">учреждение дополнительного образования  </w:t>
      </w:r>
      <w:r w:rsidRPr="00BE0BFC">
        <w:rPr>
          <w:spacing w:val="-5"/>
          <w:sz w:val="24"/>
          <w:szCs w:val="24"/>
        </w:rPr>
        <w:t xml:space="preserve">«Центр творчества, спорта и отдыха» Тогульского района Алтайского края </w:t>
      </w:r>
      <w:r w:rsidRPr="00BE0BFC">
        <w:rPr>
          <w:sz w:val="24"/>
          <w:szCs w:val="24"/>
        </w:rPr>
        <w:t xml:space="preserve">(далее - Учреждение) </w:t>
      </w:r>
      <w:r w:rsidR="00320A26">
        <w:rPr>
          <w:sz w:val="24"/>
          <w:szCs w:val="24"/>
        </w:rPr>
        <w:t xml:space="preserve">создано </w:t>
      </w:r>
      <w:r w:rsidR="00320A26" w:rsidRPr="00BE0BFC">
        <w:rPr>
          <w:sz w:val="24"/>
          <w:szCs w:val="24"/>
        </w:rPr>
        <w:t>в соответствии с Федеральным законом РФ от 29.12.2012 № 273-ФЗ  «Об образовании в Российской Федерации»</w:t>
      </w:r>
      <w:r w:rsidR="00033A38">
        <w:rPr>
          <w:sz w:val="24"/>
          <w:szCs w:val="24"/>
        </w:rPr>
        <w:t>,</w:t>
      </w:r>
      <w:r w:rsidR="00DE7429">
        <w:rPr>
          <w:sz w:val="24"/>
          <w:szCs w:val="24"/>
        </w:rPr>
        <w:t>постановлением</w:t>
      </w:r>
      <w:r w:rsidR="005B2097" w:rsidRPr="00FA6BC6">
        <w:rPr>
          <w:sz w:val="24"/>
          <w:szCs w:val="24"/>
        </w:rPr>
        <w:t xml:space="preserve"> Администрации Тогульского района Алтайского края</w:t>
      </w:r>
      <w:r w:rsidR="005B2097">
        <w:rPr>
          <w:sz w:val="24"/>
          <w:szCs w:val="24"/>
        </w:rPr>
        <w:t xml:space="preserve"> от</w:t>
      </w:r>
      <w:r w:rsidR="00F74479">
        <w:rPr>
          <w:sz w:val="24"/>
          <w:szCs w:val="24"/>
        </w:rPr>
        <w:t xml:space="preserve"> 01.07.2016</w:t>
      </w:r>
      <w:r w:rsidR="005B2097">
        <w:rPr>
          <w:sz w:val="24"/>
          <w:szCs w:val="24"/>
        </w:rPr>
        <w:t xml:space="preserve"> № </w:t>
      </w:r>
      <w:r w:rsidR="00F74479">
        <w:rPr>
          <w:sz w:val="24"/>
          <w:szCs w:val="24"/>
        </w:rPr>
        <w:t>270</w:t>
      </w:r>
      <w:r w:rsidR="001E042C">
        <w:rPr>
          <w:sz w:val="24"/>
          <w:szCs w:val="24"/>
        </w:rPr>
        <w:t xml:space="preserve"> " О реорганизации муниципальных образовательных организаций"</w:t>
      </w:r>
      <w:r w:rsidR="00033A38">
        <w:rPr>
          <w:sz w:val="24"/>
          <w:szCs w:val="24"/>
        </w:rPr>
        <w:t xml:space="preserve"> и постановлением №190 от 07.07.2017 « О переименовании казённого учреждения дополнительного образования «Дом детского творчества» </w:t>
      </w:r>
      <w:r w:rsidR="00DE7429">
        <w:rPr>
          <w:sz w:val="24"/>
          <w:szCs w:val="24"/>
        </w:rPr>
        <w:t xml:space="preserve">, </w:t>
      </w:r>
      <w:r w:rsidRPr="00BE0BFC">
        <w:rPr>
          <w:sz w:val="24"/>
          <w:szCs w:val="24"/>
        </w:rPr>
        <w:t xml:space="preserve">является некоммерческой организацией, выполняющей работы и оказывающей услуги в целях обеспечения реализации предусмотренных законодательством Российской Федерации и муниципальными нормативно-правовыми актами Тогульского района </w:t>
      </w:r>
      <w:r w:rsidRPr="00FA6BC6">
        <w:rPr>
          <w:sz w:val="24"/>
          <w:szCs w:val="24"/>
        </w:rPr>
        <w:t>полномочий комитета по образованию и делам молодёжи Администрации Тогульского района.</w:t>
      </w:r>
    </w:p>
    <w:p w:rsidR="005C1964" w:rsidRDefault="002D594A" w:rsidP="004A4D87">
      <w:pPr>
        <w:pStyle w:val="a4"/>
        <w:ind w:firstLine="709"/>
        <w:jc w:val="both"/>
        <w:rPr>
          <w:sz w:val="24"/>
          <w:szCs w:val="24"/>
        </w:rPr>
      </w:pPr>
      <w:r w:rsidRPr="00BE0BFC">
        <w:rPr>
          <w:spacing w:val="-5"/>
          <w:sz w:val="24"/>
          <w:szCs w:val="24"/>
        </w:rPr>
        <w:t xml:space="preserve">Муниципальное казённое </w:t>
      </w:r>
      <w:r w:rsidRPr="00BE0BFC">
        <w:rPr>
          <w:sz w:val="24"/>
          <w:szCs w:val="24"/>
        </w:rPr>
        <w:t xml:space="preserve">учреждение дополнительного образования  </w:t>
      </w:r>
      <w:r w:rsidRPr="00BE0BFC">
        <w:rPr>
          <w:spacing w:val="-5"/>
          <w:sz w:val="24"/>
          <w:szCs w:val="24"/>
        </w:rPr>
        <w:t xml:space="preserve">«Центр творчества, спорта и отдыха» Тогульского района Алтайского края </w:t>
      </w:r>
      <w:r w:rsidR="003B605D" w:rsidRPr="00FA6BC6">
        <w:rPr>
          <w:sz w:val="24"/>
          <w:szCs w:val="24"/>
        </w:rPr>
        <w:t xml:space="preserve">является </w:t>
      </w:r>
      <w:r w:rsidR="00993644" w:rsidRPr="00FA6BC6">
        <w:rPr>
          <w:sz w:val="24"/>
          <w:szCs w:val="24"/>
        </w:rPr>
        <w:t>правопреемникомМуниципально</w:t>
      </w:r>
      <w:r w:rsidR="00993644">
        <w:rPr>
          <w:sz w:val="24"/>
          <w:szCs w:val="24"/>
        </w:rPr>
        <w:t>го</w:t>
      </w:r>
      <w:r w:rsidR="00993644" w:rsidRPr="00FA6BC6">
        <w:rPr>
          <w:sz w:val="24"/>
          <w:szCs w:val="24"/>
        </w:rPr>
        <w:t xml:space="preserve"> казённо</w:t>
      </w:r>
      <w:r w:rsidR="00993644">
        <w:rPr>
          <w:sz w:val="24"/>
          <w:szCs w:val="24"/>
        </w:rPr>
        <w:t>го</w:t>
      </w:r>
      <w:r w:rsidR="00993644" w:rsidRPr="00FA6BC6">
        <w:rPr>
          <w:sz w:val="24"/>
          <w:szCs w:val="24"/>
        </w:rPr>
        <w:t xml:space="preserve"> учреждени</w:t>
      </w:r>
      <w:r w:rsidR="00993644">
        <w:rPr>
          <w:sz w:val="24"/>
          <w:szCs w:val="24"/>
        </w:rPr>
        <w:t>я</w:t>
      </w:r>
      <w:r w:rsidR="00993644" w:rsidRPr="00FA6BC6">
        <w:rPr>
          <w:sz w:val="24"/>
          <w:szCs w:val="24"/>
        </w:rPr>
        <w:t xml:space="preserve"> дополнительного образования «</w:t>
      </w:r>
      <w:r w:rsidR="00993644">
        <w:rPr>
          <w:sz w:val="24"/>
          <w:szCs w:val="24"/>
        </w:rPr>
        <w:t>Дом детского творчества</w:t>
      </w:r>
      <w:r w:rsidR="00993644" w:rsidRPr="00FA6BC6">
        <w:rPr>
          <w:sz w:val="24"/>
          <w:szCs w:val="24"/>
        </w:rPr>
        <w:t>» Тогульского района Алтайского края</w:t>
      </w:r>
      <w:r w:rsidR="005C1964">
        <w:rPr>
          <w:sz w:val="24"/>
          <w:szCs w:val="24"/>
        </w:rPr>
        <w:t>,</w:t>
      </w:r>
      <w:r w:rsidRPr="00FA6BC6">
        <w:rPr>
          <w:sz w:val="24"/>
          <w:szCs w:val="24"/>
        </w:rPr>
        <w:t>Муниципального казенного учреждения дополнительного образования детей «Детский оздоровительно-образовательный лагерь «Дружба»» Тогульского района Алтайского края и Муниципального казенного учреждения дополнительного образования детей «Детско-юношеская спортивная школа» Тогульского района Алтайского края</w:t>
      </w:r>
      <w:r w:rsidR="00901E64">
        <w:rPr>
          <w:sz w:val="24"/>
          <w:szCs w:val="24"/>
        </w:rPr>
        <w:t xml:space="preserve">. </w:t>
      </w:r>
    </w:p>
    <w:p w:rsidR="003B605D" w:rsidRPr="00BE0BFC" w:rsidRDefault="003B605D" w:rsidP="004A4D87">
      <w:pPr>
        <w:pStyle w:val="a4"/>
        <w:ind w:firstLine="709"/>
        <w:jc w:val="both"/>
        <w:rPr>
          <w:spacing w:val="-21"/>
          <w:sz w:val="24"/>
          <w:szCs w:val="24"/>
        </w:rPr>
      </w:pPr>
      <w:r w:rsidRPr="00BE0BFC">
        <w:rPr>
          <w:spacing w:val="-9"/>
          <w:sz w:val="24"/>
          <w:szCs w:val="24"/>
        </w:rPr>
        <w:t>Полное наименование</w:t>
      </w:r>
      <w:r w:rsidRPr="00BE0BFC">
        <w:rPr>
          <w:sz w:val="24"/>
          <w:szCs w:val="24"/>
        </w:rPr>
        <w:t xml:space="preserve"> учреждени</w:t>
      </w:r>
      <w:r w:rsidRPr="00BE0BFC">
        <w:rPr>
          <w:spacing w:val="-9"/>
          <w:sz w:val="24"/>
          <w:szCs w:val="24"/>
        </w:rPr>
        <w:t>я:</w:t>
      </w:r>
      <w:r w:rsidR="002D594A">
        <w:rPr>
          <w:spacing w:val="-9"/>
          <w:sz w:val="24"/>
          <w:szCs w:val="24"/>
        </w:rPr>
        <w:t xml:space="preserve"> М</w:t>
      </w:r>
      <w:r w:rsidRPr="00BE0BFC">
        <w:rPr>
          <w:spacing w:val="-5"/>
          <w:sz w:val="24"/>
          <w:szCs w:val="24"/>
        </w:rPr>
        <w:t xml:space="preserve">униципальное казённое </w:t>
      </w:r>
      <w:r w:rsidRPr="00BE0BFC">
        <w:rPr>
          <w:sz w:val="24"/>
          <w:szCs w:val="24"/>
        </w:rPr>
        <w:t xml:space="preserve">учреждение дополнительного образования </w:t>
      </w:r>
      <w:r w:rsidRPr="00BE0BFC">
        <w:rPr>
          <w:spacing w:val="-5"/>
          <w:sz w:val="24"/>
          <w:szCs w:val="24"/>
        </w:rPr>
        <w:t>«Центр творчества, спорта и отдыха» Тогульского района Алтайского края.</w:t>
      </w:r>
    </w:p>
    <w:p w:rsidR="003B605D" w:rsidRPr="00BE0BFC" w:rsidRDefault="003B605D" w:rsidP="004A4D87">
      <w:pPr>
        <w:pStyle w:val="a4"/>
        <w:jc w:val="both"/>
        <w:rPr>
          <w:sz w:val="24"/>
          <w:szCs w:val="24"/>
        </w:rPr>
      </w:pPr>
      <w:r w:rsidRPr="00BE0BFC">
        <w:rPr>
          <w:sz w:val="24"/>
          <w:szCs w:val="24"/>
        </w:rPr>
        <w:t xml:space="preserve">          Сокращенное наименование учреждения: МКУДО «</w:t>
      </w:r>
      <w:proofErr w:type="spellStart"/>
      <w:r w:rsidRPr="00BE0BFC">
        <w:rPr>
          <w:sz w:val="24"/>
          <w:szCs w:val="24"/>
        </w:rPr>
        <w:t>ЦТСиО</w:t>
      </w:r>
      <w:proofErr w:type="spellEnd"/>
      <w:r w:rsidRPr="00BE0BFC">
        <w:rPr>
          <w:sz w:val="24"/>
          <w:szCs w:val="24"/>
        </w:rPr>
        <w:t>».</w:t>
      </w:r>
    </w:p>
    <w:p w:rsidR="003B605D" w:rsidRPr="00BE0BFC" w:rsidRDefault="003B605D" w:rsidP="004A4D87">
      <w:pPr>
        <w:pStyle w:val="a4"/>
        <w:jc w:val="both"/>
        <w:rPr>
          <w:sz w:val="24"/>
          <w:szCs w:val="24"/>
        </w:rPr>
      </w:pPr>
      <w:r w:rsidRPr="00BE0BFC">
        <w:rPr>
          <w:sz w:val="24"/>
          <w:szCs w:val="24"/>
        </w:rPr>
        <w:t xml:space="preserve">          Организационно-правовая форма: учреждение.</w:t>
      </w:r>
    </w:p>
    <w:p w:rsidR="003B605D" w:rsidRPr="00BE0BFC" w:rsidRDefault="003B605D" w:rsidP="00235735">
      <w:pPr>
        <w:pStyle w:val="a4"/>
        <w:ind w:firstLine="708"/>
        <w:jc w:val="both"/>
        <w:rPr>
          <w:sz w:val="24"/>
          <w:szCs w:val="24"/>
        </w:rPr>
      </w:pPr>
      <w:r w:rsidRPr="00BE0BFC">
        <w:rPr>
          <w:sz w:val="24"/>
          <w:szCs w:val="24"/>
        </w:rPr>
        <w:t>Тип учреждения: казённое.</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Тип образовательной организации: </w:t>
      </w:r>
      <w:r w:rsidRPr="000C6355">
        <w:rPr>
          <w:rFonts w:ascii="Times New Roman" w:hAnsi="Times New Roman" w:cs="Times New Roman"/>
          <w:sz w:val="24"/>
          <w:szCs w:val="24"/>
        </w:rPr>
        <w:t>организация дополнительного образования.</w:t>
      </w:r>
    </w:p>
    <w:p w:rsidR="003B605D" w:rsidRPr="00BE0BFC" w:rsidRDefault="003B605D" w:rsidP="00235735">
      <w:pPr>
        <w:spacing w:after="0" w:line="240" w:lineRule="auto"/>
        <w:ind w:firstLine="708"/>
        <w:jc w:val="both"/>
        <w:rPr>
          <w:rFonts w:ascii="Times New Roman" w:hAnsi="Times New Roman" w:cs="Times New Roman"/>
          <w:sz w:val="24"/>
          <w:szCs w:val="24"/>
        </w:rPr>
      </w:pPr>
      <w:r w:rsidRPr="00BE0BFC">
        <w:rPr>
          <w:rFonts w:ascii="Times New Roman" w:hAnsi="Times New Roman" w:cs="Times New Roman"/>
          <w:sz w:val="24"/>
          <w:szCs w:val="24"/>
        </w:rPr>
        <w:t>1.2. Учреждение является некоммерческой организацией и не ставит привлечение прибыли основной целью своей деятельности.</w:t>
      </w:r>
    </w:p>
    <w:p w:rsidR="005C1964" w:rsidRDefault="003B605D" w:rsidP="004A4D87">
      <w:pPr>
        <w:pStyle w:val="a4"/>
        <w:ind w:firstLine="709"/>
        <w:jc w:val="both"/>
        <w:rPr>
          <w:spacing w:val="-10"/>
          <w:sz w:val="24"/>
          <w:szCs w:val="24"/>
        </w:rPr>
      </w:pPr>
      <w:r w:rsidRPr="00BE0BFC">
        <w:rPr>
          <w:sz w:val="24"/>
          <w:szCs w:val="24"/>
        </w:rPr>
        <w:t xml:space="preserve">1.3. Учредителем Учреждения и собственником его имущества </w:t>
      </w:r>
      <w:r w:rsidRPr="00BE0BFC">
        <w:rPr>
          <w:spacing w:val="-10"/>
          <w:sz w:val="24"/>
          <w:szCs w:val="24"/>
        </w:rPr>
        <w:t xml:space="preserve">является муниципальное образование Тогульский район Алтайского края в лице Администрации Тогульского района Алтайского края. </w:t>
      </w:r>
    </w:p>
    <w:p w:rsidR="005C1964" w:rsidRDefault="003B605D" w:rsidP="004A4D87">
      <w:pPr>
        <w:pStyle w:val="a4"/>
        <w:ind w:firstLine="709"/>
        <w:jc w:val="both"/>
        <w:rPr>
          <w:spacing w:val="-10"/>
          <w:sz w:val="24"/>
          <w:szCs w:val="24"/>
        </w:rPr>
      </w:pPr>
      <w:r w:rsidRPr="00BE0BFC">
        <w:rPr>
          <w:spacing w:val="-10"/>
          <w:sz w:val="24"/>
          <w:szCs w:val="24"/>
        </w:rPr>
        <w:t>Функции и полномочия учредителя Учреждения осуществляет уполномоченный орган – комитет по образованию и делам молодёжи Администрации Тогульского района Алтайского края (далее - Учредитель).</w:t>
      </w:r>
    </w:p>
    <w:p w:rsidR="003B605D" w:rsidRDefault="005C1964" w:rsidP="004A4D87">
      <w:pPr>
        <w:pStyle w:val="a4"/>
        <w:ind w:firstLine="709"/>
        <w:jc w:val="both"/>
        <w:rPr>
          <w:spacing w:val="-10"/>
          <w:sz w:val="24"/>
          <w:szCs w:val="24"/>
        </w:rPr>
      </w:pPr>
      <w:r w:rsidRPr="00BE0BFC">
        <w:rPr>
          <w:spacing w:val="-10"/>
          <w:sz w:val="24"/>
          <w:szCs w:val="24"/>
        </w:rPr>
        <w:t xml:space="preserve">Функции и полномочия </w:t>
      </w:r>
      <w:r>
        <w:rPr>
          <w:spacing w:val="-10"/>
          <w:sz w:val="24"/>
          <w:szCs w:val="24"/>
        </w:rPr>
        <w:t>собственника имущества</w:t>
      </w:r>
      <w:r w:rsidRPr="00BE0BFC">
        <w:rPr>
          <w:spacing w:val="-10"/>
          <w:sz w:val="24"/>
          <w:szCs w:val="24"/>
        </w:rPr>
        <w:t xml:space="preserve"> Учреждения осуществляет </w:t>
      </w:r>
      <w:r>
        <w:rPr>
          <w:spacing w:val="-10"/>
          <w:sz w:val="24"/>
          <w:szCs w:val="24"/>
        </w:rPr>
        <w:t>Адми</w:t>
      </w:r>
      <w:r w:rsidRPr="00BE0BFC">
        <w:rPr>
          <w:spacing w:val="-10"/>
          <w:sz w:val="24"/>
          <w:szCs w:val="24"/>
        </w:rPr>
        <w:t>нистраци</w:t>
      </w:r>
      <w:r>
        <w:rPr>
          <w:spacing w:val="-10"/>
          <w:sz w:val="24"/>
          <w:szCs w:val="24"/>
        </w:rPr>
        <w:t>я</w:t>
      </w:r>
      <w:r w:rsidRPr="00BE0BFC">
        <w:rPr>
          <w:spacing w:val="-10"/>
          <w:sz w:val="24"/>
          <w:szCs w:val="24"/>
        </w:rPr>
        <w:t xml:space="preserve"> Тог</w:t>
      </w:r>
      <w:r>
        <w:rPr>
          <w:spacing w:val="-10"/>
          <w:sz w:val="24"/>
          <w:szCs w:val="24"/>
        </w:rPr>
        <w:t>ульского района Алтайского края.</w:t>
      </w:r>
    </w:p>
    <w:p w:rsidR="003B605D" w:rsidRPr="00BE0BFC" w:rsidRDefault="003B605D" w:rsidP="004A4D87">
      <w:pPr>
        <w:pStyle w:val="a4"/>
        <w:ind w:firstLine="709"/>
        <w:jc w:val="both"/>
        <w:rPr>
          <w:sz w:val="24"/>
          <w:szCs w:val="24"/>
        </w:rPr>
      </w:pPr>
      <w:r w:rsidRPr="00BE0BFC">
        <w:rPr>
          <w:sz w:val="24"/>
          <w:szCs w:val="24"/>
        </w:rPr>
        <w:t xml:space="preserve">1.4. Место нахождения учреждения: </w:t>
      </w:r>
    </w:p>
    <w:p w:rsidR="003B605D" w:rsidRPr="00DF086E" w:rsidRDefault="003B605D" w:rsidP="004A4D87">
      <w:pPr>
        <w:pStyle w:val="a4"/>
        <w:ind w:firstLine="709"/>
        <w:jc w:val="both"/>
        <w:rPr>
          <w:sz w:val="24"/>
          <w:szCs w:val="24"/>
        </w:rPr>
      </w:pPr>
      <w:r w:rsidRPr="00BE0BFC">
        <w:rPr>
          <w:sz w:val="24"/>
          <w:szCs w:val="24"/>
        </w:rPr>
        <w:t xml:space="preserve">Юридический адрес: 659450, Алтайский край, </w:t>
      </w:r>
      <w:proofErr w:type="spellStart"/>
      <w:r w:rsidRPr="00BE0BFC">
        <w:rPr>
          <w:sz w:val="24"/>
          <w:szCs w:val="24"/>
        </w:rPr>
        <w:t>Тогульский</w:t>
      </w:r>
      <w:proofErr w:type="spellEnd"/>
      <w:r w:rsidRPr="00BE0BFC">
        <w:rPr>
          <w:sz w:val="24"/>
          <w:szCs w:val="24"/>
        </w:rPr>
        <w:t xml:space="preserve"> район, </w:t>
      </w:r>
      <w:proofErr w:type="spellStart"/>
      <w:r w:rsidRPr="00BE0BFC">
        <w:rPr>
          <w:sz w:val="24"/>
          <w:szCs w:val="24"/>
        </w:rPr>
        <w:t>с.Тогул</w:t>
      </w:r>
      <w:proofErr w:type="spellEnd"/>
      <w:r w:rsidRPr="00BE0BFC">
        <w:rPr>
          <w:sz w:val="24"/>
          <w:szCs w:val="24"/>
        </w:rPr>
        <w:t>, ул.</w:t>
      </w:r>
      <w:r w:rsidRPr="00DF086E">
        <w:rPr>
          <w:sz w:val="24"/>
          <w:szCs w:val="24"/>
        </w:rPr>
        <w:t>Юбилейная, №2</w:t>
      </w:r>
    </w:p>
    <w:p w:rsidR="003B605D" w:rsidRPr="00DF086E" w:rsidRDefault="003B605D" w:rsidP="004A4D87">
      <w:pPr>
        <w:pStyle w:val="a4"/>
        <w:jc w:val="both"/>
        <w:rPr>
          <w:sz w:val="24"/>
          <w:szCs w:val="24"/>
        </w:rPr>
      </w:pPr>
      <w:r w:rsidRPr="00DF086E">
        <w:rPr>
          <w:sz w:val="24"/>
          <w:szCs w:val="24"/>
        </w:rPr>
        <w:t xml:space="preserve">          Фактический адрес: 659450,  Алтайский край, </w:t>
      </w:r>
      <w:proofErr w:type="spellStart"/>
      <w:r w:rsidRPr="00DF086E">
        <w:rPr>
          <w:sz w:val="24"/>
          <w:szCs w:val="24"/>
        </w:rPr>
        <w:t>Тогульский</w:t>
      </w:r>
      <w:proofErr w:type="spellEnd"/>
      <w:r w:rsidRPr="00DF086E">
        <w:rPr>
          <w:sz w:val="24"/>
          <w:szCs w:val="24"/>
        </w:rPr>
        <w:t xml:space="preserve"> район, </w:t>
      </w:r>
      <w:proofErr w:type="spellStart"/>
      <w:r w:rsidRPr="00DF086E">
        <w:rPr>
          <w:sz w:val="24"/>
          <w:szCs w:val="24"/>
        </w:rPr>
        <w:t>с.Тогул</w:t>
      </w:r>
      <w:proofErr w:type="spellEnd"/>
      <w:r w:rsidRPr="00DF086E">
        <w:rPr>
          <w:sz w:val="24"/>
          <w:szCs w:val="24"/>
        </w:rPr>
        <w:t>, ул.Юбилейная, №2</w:t>
      </w:r>
    </w:p>
    <w:p w:rsidR="003B605D" w:rsidRPr="00BE0BFC" w:rsidRDefault="003B605D" w:rsidP="004A4D87">
      <w:pPr>
        <w:pStyle w:val="a4"/>
        <w:jc w:val="both"/>
        <w:rPr>
          <w:sz w:val="24"/>
          <w:szCs w:val="24"/>
        </w:rPr>
      </w:pPr>
      <w:r w:rsidRPr="00BE0BFC">
        <w:rPr>
          <w:sz w:val="24"/>
          <w:szCs w:val="24"/>
        </w:rPr>
        <w:t xml:space="preserve">Учреждение имеет структурные подразделения: </w:t>
      </w:r>
    </w:p>
    <w:p w:rsidR="003B605D" w:rsidRPr="00BE0BFC" w:rsidRDefault="003B605D" w:rsidP="004A4D87">
      <w:pPr>
        <w:pStyle w:val="a4"/>
        <w:jc w:val="both"/>
        <w:rPr>
          <w:sz w:val="24"/>
          <w:szCs w:val="24"/>
        </w:rPr>
      </w:pPr>
      <w:r w:rsidRPr="00BE0BFC">
        <w:rPr>
          <w:sz w:val="24"/>
          <w:szCs w:val="24"/>
        </w:rPr>
        <w:t xml:space="preserve">- «Детско-юношеская спортивная школа», расположенная по адресу: 659450, Алтайский край, </w:t>
      </w:r>
      <w:proofErr w:type="spellStart"/>
      <w:r w:rsidRPr="00BE0BFC">
        <w:rPr>
          <w:sz w:val="24"/>
          <w:szCs w:val="24"/>
        </w:rPr>
        <w:t>Тогульский</w:t>
      </w:r>
      <w:proofErr w:type="spellEnd"/>
      <w:r w:rsidRPr="00BE0BFC">
        <w:rPr>
          <w:sz w:val="24"/>
          <w:szCs w:val="24"/>
        </w:rPr>
        <w:t xml:space="preserve"> район, </w:t>
      </w:r>
      <w:proofErr w:type="spellStart"/>
      <w:r w:rsidRPr="00BE0BFC">
        <w:rPr>
          <w:sz w:val="24"/>
          <w:szCs w:val="24"/>
        </w:rPr>
        <w:t>с.Тогул</w:t>
      </w:r>
      <w:proofErr w:type="spellEnd"/>
      <w:r w:rsidRPr="00BE0BFC">
        <w:rPr>
          <w:sz w:val="24"/>
          <w:szCs w:val="24"/>
        </w:rPr>
        <w:t>, ул.Октябрьская, 4.</w:t>
      </w:r>
    </w:p>
    <w:p w:rsidR="003B605D" w:rsidRPr="00BE0BFC" w:rsidRDefault="003B605D" w:rsidP="004A4D87">
      <w:pPr>
        <w:pStyle w:val="a4"/>
        <w:jc w:val="both"/>
        <w:rPr>
          <w:sz w:val="24"/>
          <w:szCs w:val="24"/>
        </w:rPr>
      </w:pPr>
      <w:r w:rsidRPr="00BE0BFC">
        <w:rPr>
          <w:sz w:val="24"/>
          <w:szCs w:val="24"/>
        </w:rPr>
        <w:t xml:space="preserve">- Детский оздоровительный лагерь «Дружба», расположенный по адресу: 659450, Алтайский край, </w:t>
      </w:r>
      <w:proofErr w:type="spellStart"/>
      <w:r w:rsidRPr="00BE0BFC">
        <w:rPr>
          <w:sz w:val="24"/>
          <w:szCs w:val="24"/>
        </w:rPr>
        <w:t>Тогульский</w:t>
      </w:r>
      <w:proofErr w:type="spellEnd"/>
      <w:r w:rsidRPr="00BE0BFC">
        <w:rPr>
          <w:sz w:val="24"/>
          <w:szCs w:val="24"/>
        </w:rPr>
        <w:t xml:space="preserve"> район, </w:t>
      </w:r>
      <w:proofErr w:type="spellStart"/>
      <w:r w:rsidRPr="00BE0BFC">
        <w:rPr>
          <w:sz w:val="24"/>
          <w:szCs w:val="24"/>
        </w:rPr>
        <w:t>с.Титово</w:t>
      </w:r>
      <w:proofErr w:type="spellEnd"/>
      <w:r w:rsidRPr="00BE0BFC">
        <w:rPr>
          <w:sz w:val="24"/>
          <w:szCs w:val="24"/>
        </w:rPr>
        <w:t xml:space="preserve">, ул.Садовая, 1. </w:t>
      </w:r>
    </w:p>
    <w:bookmarkEnd w:id="0"/>
    <w:p w:rsidR="004572C2" w:rsidRDefault="003B605D" w:rsidP="004A4D87">
      <w:pPr>
        <w:tabs>
          <w:tab w:val="left" w:pos="1166"/>
        </w:tabs>
        <w:spacing w:after="0" w:line="240" w:lineRule="auto"/>
        <w:jc w:val="both"/>
        <w:rPr>
          <w:rFonts w:ascii="Times New Roman" w:hAnsi="Times New Roman" w:cs="Times New Roman"/>
          <w:spacing w:val="-5"/>
          <w:sz w:val="24"/>
          <w:szCs w:val="24"/>
        </w:rPr>
      </w:pPr>
      <w:r w:rsidRPr="00BE0BFC">
        <w:rPr>
          <w:rFonts w:ascii="Times New Roman" w:hAnsi="Times New Roman" w:cs="Times New Roman"/>
          <w:spacing w:val="-10"/>
          <w:sz w:val="24"/>
          <w:szCs w:val="24"/>
        </w:rPr>
        <w:lastRenderedPageBreak/>
        <w:t xml:space="preserve">1.5. Учреждение является юридическим лицом, имеет свидетельство о постановке на учет в налоговом органе ИНН, свидетельство о внесении записи в единый государственный реестр ОГРН. Учреждение имеет самостоятельный баланс, </w:t>
      </w:r>
      <w:r w:rsidRPr="00BE0BFC">
        <w:rPr>
          <w:rFonts w:ascii="Times New Roman" w:hAnsi="Times New Roman" w:cs="Times New Roman"/>
          <w:spacing w:val="-5"/>
          <w:sz w:val="24"/>
          <w:szCs w:val="24"/>
        </w:rPr>
        <w:t>счета в территориальном  органе Федерального казначейства</w:t>
      </w:r>
      <w:r w:rsidR="004572C2">
        <w:rPr>
          <w:rFonts w:ascii="Times New Roman" w:hAnsi="Times New Roman" w:cs="Times New Roman"/>
          <w:spacing w:val="-5"/>
          <w:sz w:val="24"/>
          <w:szCs w:val="24"/>
        </w:rPr>
        <w:t>.</w:t>
      </w:r>
    </w:p>
    <w:p w:rsidR="003B605D" w:rsidRPr="00BE0BFC" w:rsidRDefault="003B605D" w:rsidP="004A4D87">
      <w:pPr>
        <w:tabs>
          <w:tab w:val="left" w:pos="1166"/>
        </w:tabs>
        <w:spacing w:after="0" w:line="240" w:lineRule="auto"/>
        <w:jc w:val="both"/>
        <w:rPr>
          <w:rFonts w:ascii="Times New Roman" w:hAnsi="Times New Roman" w:cs="Times New Roman"/>
          <w:spacing w:val="-5"/>
          <w:sz w:val="24"/>
          <w:szCs w:val="24"/>
        </w:rPr>
      </w:pPr>
      <w:r w:rsidRPr="00BE0BFC">
        <w:rPr>
          <w:rFonts w:ascii="Times New Roman" w:hAnsi="Times New Roman" w:cs="Times New Roman"/>
          <w:spacing w:val="-5"/>
          <w:sz w:val="24"/>
          <w:szCs w:val="24"/>
        </w:rPr>
        <w:t xml:space="preserve">          Учреждение имеет печать со своим полным наименованием и наименованием Учредителя, а также может иметь иные печати, бланки, штампы.</w:t>
      </w:r>
    </w:p>
    <w:p w:rsidR="003B605D" w:rsidRPr="00BE0BFC" w:rsidRDefault="003B605D" w:rsidP="004A4D87">
      <w:pPr>
        <w:pStyle w:val="a4"/>
        <w:ind w:firstLine="709"/>
        <w:jc w:val="both"/>
        <w:rPr>
          <w:spacing w:val="-10"/>
          <w:sz w:val="24"/>
          <w:szCs w:val="24"/>
        </w:rPr>
      </w:pPr>
      <w:r w:rsidRPr="00BE0BFC">
        <w:rPr>
          <w:spacing w:val="-10"/>
          <w:sz w:val="24"/>
          <w:szCs w:val="24"/>
        </w:rPr>
        <w:t xml:space="preserve">1.6. Финансовое обеспечение деятельности учреждения осуществляется в виде субсидий из бюджета Тогульского района и иных не запрещенных законом источников. </w:t>
      </w:r>
    </w:p>
    <w:p w:rsidR="003B605D" w:rsidRPr="00BE0BFC" w:rsidRDefault="003B605D" w:rsidP="004A4D87">
      <w:pPr>
        <w:pStyle w:val="a4"/>
        <w:jc w:val="both"/>
        <w:rPr>
          <w:spacing w:val="-10"/>
          <w:sz w:val="24"/>
          <w:szCs w:val="24"/>
        </w:rPr>
      </w:pPr>
      <w:r w:rsidRPr="00BE0BFC">
        <w:rPr>
          <w:spacing w:val="-10"/>
          <w:sz w:val="24"/>
          <w:szCs w:val="24"/>
        </w:rPr>
        <w:t xml:space="preserve">            1.7. Учредитель осуществляет финансовое обеспечение с учетом расходов на содержание недвижимого имущества и </w:t>
      </w:r>
      <w:r w:rsidRPr="00BE0BFC">
        <w:rPr>
          <w:spacing w:val="-9"/>
          <w:sz w:val="24"/>
          <w:szCs w:val="24"/>
        </w:rPr>
        <w:t xml:space="preserve">движимого имущества, закрепленного за </w:t>
      </w:r>
      <w:r w:rsidRPr="00BE0BFC">
        <w:rPr>
          <w:spacing w:val="-10"/>
          <w:sz w:val="24"/>
          <w:szCs w:val="24"/>
        </w:rPr>
        <w:t xml:space="preserve">учреждением Учредителем или приобретенного </w:t>
      </w:r>
      <w:r w:rsidR="00FA6BC6">
        <w:rPr>
          <w:spacing w:val="-10"/>
          <w:sz w:val="24"/>
          <w:szCs w:val="24"/>
        </w:rPr>
        <w:t>У</w:t>
      </w:r>
      <w:r w:rsidRPr="00BE0BFC">
        <w:rPr>
          <w:spacing w:val="-10"/>
          <w:sz w:val="24"/>
          <w:szCs w:val="24"/>
        </w:rPr>
        <w:t>чреждением за счет средств, выделенных</w:t>
      </w:r>
      <w:r w:rsidRPr="00BE0BFC">
        <w:rPr>
          <w:spacing w:val="-8"/>
          <w:sz w:val="24"/>
          <w:szCs w:val="24"/>
        </w:rPr>
        <w:t xml:space="preserve"> ему Учредителем на приобретение такого имущества, расходов </w:t>
      </w:r>
      <w:r w:rsidRPr="00BE0BFC">
        <w:rPr>
          <w:spacing w:val="-2"/>
          <w:sz w:val="24"/>
          <w:szCs w:val="24"/>
        </w:rPr>
        <w:t xml:space="preserve">на уплату налогов, в качестве объекта налогообложения по которым </w:t>
      </w:r>
      <w:r w:rsidRPr="00BE0BFC">
        <w:rPr>
          <w:spacing w:val="-9"/>
          <w:sz w:val="24"/>
          <w:szCs w:val="24"/>
        </w:rPr>
        <w:t xml:space="preserve">признается соответствующее имущество, в том числе земельные участки, а </w:t>
      </w:r>
      <w:r w:rsidRPr="00BE0BFC">
        <w:rPr>
          <w:spacing w:val="-10"/>
          <w:sz w:val="24"/>
          <w:szCs w:val="24"/>
        </w:rPr>
        <w:t xml:space="preserve">также финансовое обеспечение развития </w:t>
      </w:r>
      <w:r w:rsidR="00FA6BC6">
        <w:rPr>
          <w:spacing w:val="-10"/>
          <w:sz w:val="24"/>
          <w:szCs w:val="24"/>
        </w:rPr>
        <w:t>У</w:t>
      </w:r>
      <w:r w:rsidRPr="00BE0BFC">
        <w:rPr>
          <w:spacing w:val="-10"/>
          <w:sz w:val="24"/>
          <w:szCs w:val="24"/>
        </w:rPr>
        <w:t xml:space="preserve">чреждения в рамках программ, </w:t>
      </w:r>
      <w:r w:rsidRPr="00BE0BFC">
        <w:rPr>
          <w:sz w:val="24"/>
          <w:szCs w:val="24"/>
        </w:rPr>
        <w:t>утвержденных в установленном порядке.</w:t>
      </w:r>
    </w:p>
    <w:p w:rsidR="003B605D" w:rsidRPr="00BE0BFC" w:rsidRDefault="003B605D" w:rsidP="004A4D87">
      <w:pPr>
        <w:tabs>
          <w:tab w:val="left" w:pos="1258"/>
        </w:tabs>
        <w:spacing w:after="0" w:line="240" w:lineRule="auto"/>
        <w:jc w:val="both"/>
        <w:rPr>
          <w:rFonts w:ascii="Times New Roman" w:hAnsi="Times New Roman" w:cs="Times New Roman"/>
          <w:sz w:val="24"/>
          <w:szCs w:val="24"/>
        </w:rPr>
      </w:pPr>
      <w:r w:rsidRPr="00BE0BFC">
        <w:rPr>
          <w:rFonts w:ascii="Times New Roman" w:hAnsi="Times New Roman" w:cs="Times New Roman"/>
          <w:spacing w:val="-20"/>
          <w:sz w:val="24"/>
          <w:szCs w:val="24"/>
        </w:rPr>
        <w:t xml:space="preserve">           1.8.</w:t>
      </w:r>
      <w:r w:rsidRPr="00BE0BFC">
        <w:rPr>
          <w:rFonts w:ascii="Times New Roman" w:hAnsi="Times New Roman" w:cs="Times New Roman"/>
          <w:sz w:val="24"/>
          <w:szCs w:val="24"/>
        </w:rPr>
        <w:t xml:space="preserve"> У</w:t>
      </w:r>
      <w:r w:rsidRPr="00BE0BFC">
        <w:rPr>
          <w:rFonts w:ascii="Times New Roman" w:hAnsi="Times New Roman" w:cs="Times New Roman"/>
          <w:spacing w:val="-10"/>
          <w:sz w:val="24"/>
          <w:szCs w:val="24"/>
        </w:rPr>
        <w:t xml:space="preserve">чреждение </w:t>
      </w:r>
      <w:r w:rsidRPr="00BE0BFC">
        <w:rPr>
          <w:rFonts w:ascii="Times New Roman" w:hAnsi="Times New Roman" w:cs="Times New Roman"/>
          <w:spacing w:val="-9"/>
          <w:sz w:val="24"/>
          <w:szCs w:val="24"/>
        </w:rPr>
        <w:t xml:space="preserve">осуществляет свою деятельность в соответствии с </w:t>
      </w:r>
      <w:r w:rsidRPr="00BE0BFC">
        <w:rPr>
          <w:rFonts w:ascii="Times New Roman" w:hAnsi="Times New Roman" w:cs="Times New Roman"/>
          <w:sz w:val="24"/>
          <w:szCs w:val="24"/>
        </w:rPr>
        <w:t>Конституцией Российской Федерации, федеральными законами, актами Президента Российской Федерации, Правительства Российской Федерации, федеральных органов исполнительной власти, отвечающих за выработку государственной политики в сфере образования и спорта, законами и иными  нормативно-правовыми актами Алтайского края, Администрации Тогульского района, комитета по образованию и делам молодёжи и настоящим Уставом.</w:t>
      </w:r>
    </w:p>
    <w:p w:rsidR="003B605D" w:rsidRPr="00CA128D" w:rsidRDefault="003B605D" w:rsidP="004A4D87">
      <w:pPr>
        <w:spacing w:after="0" w:line="240" w:lineRule="auto"/>
        <w:jc w:val="both"/>
        <w:rPr>
          <w:rFonts w:ascii="Times New Roman" w:hAnsi="Times New Roman" w:cs="Times New Roman"/>
          <w:spacing w:val="-9"/>
          <w:sz w:val="24"/>
          <w:szCs w:val="24"/>
        </w:rPr>
      </w:pPr>
      <w:r w:rsidRPr="00BE0BFC">
        <w:rPr>
          <w:rFonts w:ascii="Times New Roman" w:hAnsi="Times New Roman" w:cs="Times New Roman"/>
          <w:spacing w:val="-8"/>
          <w:sz w:val="24"/>
          <w:szCs w:val="24"/>
        </w:rPr>
        <w:t xml:space="preserve">            1.9. </w:t>
      </w:r>
      <w:r w:rsidRPr="00BE0BFC">
        <w:rPr>
          <w:rFonts w:ascii="Times New Roman" w:hAnsi="Times New Roman" w:cs="Times New Roman"/>
          <w:sz w:val="24"/>
          <w:szCs w:val="24"/>
        </w:rPr>
        <w:t>У</w:t>
      </w:r>
      <w:r w:rsidRPr="00BE0BFC">
        <w:rPr>
          <w:rFonts w:ascii="Times New Roman" w:hAnsi="Times New Roman" w:cs="Times New Roman"/>
          <w:spacing w:val="-10"/>
          <w:sz w:val="24"/>
          <w:szCs w:val="24"/>
        </w:rPr>
        <w:t xml:space="preserve">чреждение от своего имени приобретает и осуществляет гражданские права, соответствующие целям деятельности, предусмотренным в настоящем Уставе, и </w:t>
      </w:r>
      <w:r w:rsidRPr="00BE0BFC">
        <w:rPr>
          <w:rFonts w:ascii="Times New Roman" w:hAnsi="Times New Roman" w:cs="Times New Roman"/>
          <w:spacing w:val="-9"/>
          <w:sz w:val="24"/>
          <w:szCs w:val="24"/>
        </w:rPr>
        <w:t xml:space="preserve">несет связанные с этой деятельностью обязанности, выступает истцом и </w:t>
      </w:r>
      <w:proofErr w:type="spellStart"/>
      <w:r w:rsidRPr="00BE0BFC">
        <w:rPr>
          <w:rFonts w:ascii="Times New Roman" w:hAnsi="Times New Roman" w:cs="Times New Roman"/>
          <w:spacing w:val="-9"/>
          <w:sz w:val="24"/>
          <w:szCs w:val="24"/>
        </w:rPr>
        <w:t>ответчиком</w:t>
      </w:r>
      <w:r w:rsidRPr="00BE0BFC">
        <w:rPr>
          <w:rFonts w:ascii="Times New Roman" w:hAnsi="Times New Roman" w:cs="Times New Roman"/>
          <w:spacing w:val="-10"/>
          <w:sz w:val="24"/>
          <w:szCs w:val="24"/>
        </w:rPr>
        <w:t>в</w:t>
      </w:r>
      <w:proofErr w:type="spellEnd"/>
      <w:r w:rsidRPr="00BE0BFC">
        <w:rPr>
          <w:rFonts w:ascii="Times New Roman" w:hAnsi="Times New Roman" w:cs="Times New Roman"/>
          <w:spacing w:val="-10"/>
          <w:sz w:val="24"/>
          <w:szCs w:val="24"/>
        </w:rPr>
        <w:t xml:space="preserve"> суде в соответствии с законодательством Российской Федерации.</w:t>
      </w:r>
    </w:p>
    <w:p w:rsidR="003B605D" w:rsidRPr="00BE0BFC" w:rsidRDefault="003B605D" w:rsidP="004A4D87">
      <w:pPr>
        <w:autoSpaceDE w:val="0"/>
        <w:autoSpaceDN w:val="0"/>
        <w:adjustRightInd w:val="0"/>
        <w:spacing w:after="0" w:line="240" w:lineRule="auto"/>
        <w:ind w:firstLine="709"/>
        <w:jc w:val="both"/>
        <w:outlineLvl w:val="1"/>
        <w:rPr>
          <w:rFonts w:ascii="Times New Roman" w:hAnsi="Times New Roman" w:cs="Times New Roman"/>
          <w:sz w:val="24"/>
          <w:szCs w:val="24"/>
        </w:rPr>
      </w:pPr>
      <w:r w:rsidRPr="00BE0BFC">
        <w:rPr>
          <w:rFonts w:ascii="Times New Roman" w:hAnsi="Times New Roman" w:cs="Times New Roman"/>
          <w:spacing w:val="-20"/>
          <w:sz w:val="24"/>
          <w:szCs w:val="24"/>
        </w:rPr>
        <w:t>1.10.</w:t>
      </w:r>
      <w:r w:rsidRPr="00BE0BFC">
        <w:rPr>
          <w:rFonts w:ascii="Times New Roman" w:hAnsi="Times New Roman" w:cs="Times New Roman"/>
          <w:sz w:val="24"/>
          <w:szCs w:val="24"/>
        </w:rPr>
        <w:tab/>
        <w:t xml:space="preserve">Лицензирование образовательной деятельности учреждения осуществляется в соответствии с </w:t>
      </w:r>
      <w:hyperlink r:id="rId8" w:history="1">
        <w:r w:rsidRPr="00BE0BFC">
          <w:rPr>
            <w:rStyle w:val="a3"/>
            <w:rFonts w:ascii="Times New Roman" w:hAnsi="Times New Roman" w:cs="Times New Roman"/>
            <w:color w:val="auto"/>
            <w:sz w:val="24"/>
            <w:szCs w:val="24"/>
            <w:u w:val="none"/>
          </w:rPr>
          <w:t>законодательством</w:t>
        </w:r>
      </w:hyperlink>
      <w:r w:rsidRPr="00BE0BFC">
        <w:rPr>
          <w:rFonts w:ascii="Times New Roman" w:hAnsi="Times New Roman" w:cs="Times New Roman"/>
          <w:sz w:val="24"/>
          <w:szCs w:val="24"/>
        </w:rPr>
        <w:t xml:space="preserve"> Российской Федерации о лицензировании отдельных видов деятельности с учетом особенностей, установленных законодательством  Российской Федерации об образовании. Лицензия на осуществление образовательной деятельности имеет приложение, являющееся ее неотъемлемой частью, в котором  указываются сведения о видах образования, об уровнях образования, о подвидах дополнительного образования, а также адреса мест осуществления образовательной деятельности. Лицензия на осуществление образовательной деятельности действует бессрочно.</w:t>
      </w:r>
    </w:p>
    <w:p w:rsidR="003B605D" w:rsidRPr="00BE0BFC" w:rsidRDefault="003B605D" w:rsidP="004A4D87">
      <w:pPr>
        <w:pStyle w:val="a8"/>
        <w:spacing w:after="0"/>
        <w:ind w:left="0" w:firstLine="709"/>
        <w:jc w:val="both"/>
      </w:pPr>
      <w:r w:rsidRPr="00BE0BFC">
        <w:t xml:space="preserve">1.11. Учреждение отвечает по своим обязательствам, находящимися в его распоряжении денежными средствами, а при их недостаточности всем находящимся у него на праве оперативного управления имуществом, как закрепленным за Учреждением  собственником имущества, так и приобретенным за счет доходов, полученных от приносящей доход деятельности, за исключением недвижимого имущества независимо от того, по каким основаниям оно поступило в оперативное управление учреждения и за счет каких средств оно приобретено. </w:t>
      </w:r>
    </w:p>
    <w:p w:rsidR="003B605D" w:rsidRPr="00BE0BFC" w:rsidRDefault="003B605D" w:rsidP="004A4D87">
      <w:pPr>
        <w:pStyle w:val="a8"/>
        <w:spacing w:after="0"/>
        <w:ind w:left="0" w:firstLine="709"/>
        <w:jc w:val="both"/>
      </w:pPr>
      <w:r w:rsidRPr="00BE0BFC">
        <w:t xml:space="preserve">1.12. Учреждение не отвечает по обязательствам собственника своего имущества, собственник имущества Учреждения не отвечает по обязательствам Учреждения, за исключением случаев, предусмотренных действующим законодательством Российской Федерации. </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1.13. Учреждение может иметь в своей структуре различные структурные подразделения, обеспечивающие осуществление образовательной деятельности с учетом уровня, вида и направленности реализуемых образовательных программ, формы обучения и режима пребывания обучающихся.</w:t>
      </w:r>
    </w:p>
    <w:p w:rsidR="003B605D" w:rsidRPr="000A038C" w:rsidRDefault="003B605D" w:rsidP="004A4D87">
      <w:pPr>
        <w:pStyle w:val="a8"/>
        <w:spacing w:after="0"/>
        <w:ind w:left="0"/>
        <w:jc w:val="both"/>
      </w:pPr>
      <w:r w:rsidRPr="00BE0BFC">
        <w:t xml:space="preserve">       1.14. Структурные подразделения учреждения не являются юридическими лицами и действуют на основании Устава учреждения и положения о структурном подразделении, </w:t>
      </w:r>
      <w:r w:rsidR="000A038C" w:rsidRPr="000A038C">
        <w:t xml:space="preserve">утверждаемого приказом директора Учреждения </w:t>
      </w:r>
    </w:p>
    <w:p w:rsidR="003B605D" w:rsidRPr="00FA6BC6"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1.15. Учреждение в порядке, установленном законодательством, несет ответственность за сохранность документов (управленческих, финансово-хозяйственных и кадровых), обеспечивает их передачу на государственное хранение в соответствии с установленным </w:t>
      </w:r>
      <w:r w:rsidRPr="00FA6BC6">
        <w:rPr>
          <w:rFonts w:ascii="Times New Roman" w:hAnsi="Times New Roman" w:cs="Times New Roman"/>
          <w:sz w:val="24"/>
          <w:szCs w:val="24"/>
        </w:rPr>
        <w:t>перечнем документов.</w:t>
      </w:r>
    </w:p>
    <w:p w:rsidR="003B605D" w:rsidRPr="00BE0BFC" w:rsidRDefault="003B605D" w:rsidP="004A4D87">
      <w:pPr>
        <w:spacing w:after="0" w:line="240" w:lineRule="auto"/>
        <w:jc w:val="both"/>
        <w:rPr>
          <w:rFonts w:ascii="Times New Roman" w:hAnsi="Times New Roman" w:cs="Times New Roman"/>
          <w:sz w:val="24"/>
          <w:szCs w:val="24"/>
        </w:rPr>
      </w:pPr>
      <w:r w:rsidRPr="00FA6BC6">
        <w:rPr>
          <w:rFonts w:ascii="Times New Roman" w:hAnsi="Times New Roman" w:cs="Times New Roman"/>
          <w:sz w:val="24"/>
          <w:szCs w:val="24"/>
        </w:rPr>
        <w:lastRenderedPageBreak/>
        <w:t xml:space="preserve">        1.16. Устав учреждения, изменения и дополнения к нему утверждаются Учредителемв порядке, установленном законодательством Российской Федерации.</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1.17. В Учреждении создаются условия для ознакомления с Уставом всех работников, обучающихся, родителей (законных представителей) несовершеннолетних обучающихся.</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1.18. В Учреждении могут создаваться профсоюзные и другие общественные организации в соответствии с  законодательством Российской Федерации. Создание и деятельность в учреждении политических партий, религиозных организаций (объединений) не допускаются.</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1.19. Учреждение обеспечивает открытость и доступность информации об Учреждении, предусмотренной законодательством Российской Федерации в области образования, посредством размещения и обновления указанной информации на официальном сайте Учреждения в сети Интернет</w:t>
      </w:r>
      <w:r w:rsidR="00E00DCB" w:rsidRPr="009A2719">
        <w:rPr>
          <w:rFonts w:ascii="Times New Roman" w:hAnsi="Times New Roman" w:cs="Times New Roman"/>
          <w:sz w:val="24"/>
          <w:szCs w:val="24"/>
        </w:rPr>
        <w:t>(</w:t>
      </w:r>
      <w:proofErr w:type="spellStart"/>
      <w:r w:rsidR="009A2719" w:rsidRPr="009A2719">
        <w:rPr>
          <w:rFonts w:ascii="Times New Roman" w:hAnsi="Times New Roman" w:cs="Times New Roman"/>
          <w:sz w:val="24"/>
          <w:szCs w:val="24"/>
          <w:lang w:val="en-US"/>
        </w:rPr>
        <w:t>domideti</w:t>
      </w:r>
      <w:proofErr w:type="spellEnd"/>
      <w:r w:rsidR="009A2719" w:rsidRPr="009A2719">
        <w:rPr>
          <w:rFonts w:ascii="Times New Roman" w:hAnsi="Times New Roman" w:cs="Times New Roman"/>
          <w:sz w:val="24"/>
          <w:szCs w:val="24"/>
        </w:rPr>
        <w:t>.</w:t>
      </w:r>
      <w:proofErr w:type="spellStart"/>
      <w:r w:rsidR="009A2719" w:rsidRPr="009A2719">
        <w:rPr>
          <w:rFonts w:ascii="Times New Roman" w:hAnsi="Times New Roman" w:cs="Times New Roman"/>
          <w:sz w:val="24"/>
          <w:szCs w:val="24"/>
          <w:lang w:val="en-US"/>
        </w:rPr>
        <w:t>elena</w:t>
      </w:r>
      <w:proofErr w:type="spellEnd"/>
      <w:r w:rsidR="009A2719" w:rsidRPr="009A2719">
        <w:rPr>
          <w:rFonts w:ascii="Times New Roman" w:hAnsi="Times New Roman" w:cs="Times New Roman"/>
          <w:sz w:val="24"/>
          <w:szCs w:val="24"/>
        </w:rPr>
        <w:t>2014@</w:t>
      </w:r>
      <w:proofErr w:type="spellStart"/>
      <w:r w:rsidR="009A2719" w:rsidRPr="009A2719">
        <w:rPr>
          <w:rFonts w:ascii="Times New Roman" w:hAnsi="Times New Roman" w:cs="Times New Roman"/>
          <w:sz w:val="24"/>
          <w:szCs w:val="24"/>
          <w:lang w:val="en-US"/>
        </w:rPr>
        <w:t>yandex</w:t>
      </w:r>
      <w:proofErr w:type="spellEnd"/>
      <w:r w:rsidR="009A2719" w:rsidRPr="009A2719">
        <w:rPr>
          <w:rFonts w:ascii="Times New Roman" w:hAnsi="Times New Roman" w:cs="Times New Roman"/>
          <w:sz w:val="24"/>
          <w:szCs w:val="24"/>
        </w:rPr>
        <w:t>.</w:t>
      </w:r>
      <w:proofErr w:type="spellStart"/>
      <w:r w:rsidR="009A2719" w:rsidRPr="009A2719">
        <w:rPr>
          <w:rFonts w:ascii="Times New Roman" w:hAnsi="Times New Roman" w:cs="Times New Roman"/>
          <w:sz w:val="24"/>
          <w:szCs w:val="24"/>
          <w:lang w:val="en-US"/>
        </w:rPr>
        <w:t>ru</w:t>
      </w:r>
      <w:proofErr w:type="spellEnd"/>
      <w:r w:rsidR="00E00DCB" w:rsidRPr="009A2719">
        <w:rPr>
          <w:rFonts w:ascii="Times New Roman" w:hAnsi="Times New Roman" w:cs="Times New Roman"/>
          <w:sz w:val="24"/>
          <w:szCs w:val="24"/>
        </w:rPr>
        <w:t>)</w:t>
      </w:r>
      <w:r w:rsidRPr="009A2719">
        <w:rPr>
          <w:rFonts w:ascii="Times New Roman" w:hAnsi="Times New Roman" w:cs="Times New Roman"/>
          <w:sz w:val="24"/>
          <w:szCs w:val="24"/>
        </w:rPr>
        <w:t>.</w:t>
      </w:r>
    </w:p>
    <w:p w:rsidR="003B605D" w:rsidRPr="00BE0BFC" w:rsidRDefault="003B605D" w:rsidP="004A4D87">
      <w:pPr>
        <w:spacing w:after="0" w:line="240" w:lineRule="auto"/>
        <w:jc w:val="both"/>
        <w:rPr>
          <w:rFonts w:ascii="Times New Roman" w:hAnsi="Times New Roman" w:cs="Times New Roman"/>
          <w:sz w:val="24"/>
          <w:szCs w:val="24"/>
        </w:rPr>
      </w:pPr>
    </w:p>
    <w:p w:rsidR="003B605D" w:rsidRPr="00BE0BFC" w:rsidRDefault="003B605D" w:rsidP="004A4D87">
      <w:pPr>
        <w:pStyle w:val="Default"/>
        <w:jc w:val="center"/>
        <w:rPr>
          <w:rFonts w:ascii="Times New Roman" w:hAnsi="Times New Roman" w:cs="Times New Roman"/>
          <w:color w:val="auto"/>
        </w:rPr>
      </w:pPr>
      <w:r w:rsidRPr="00BE0BFC">
        <w:rPr>
          <w:rFonts w:ascii="Times New Roman" w:hAnsi="Times New Roman" w:cs="Times New Roman"/>
          <w:color w:val="auto"/>
        </w:rPr>
        <w:t>2.Предмет, цели и виды деятельности учреждения</w:t>
      </w:r>
    </w:p>
    <w:p w:rsidR="003B605D" w:rsidRPr="00BE0BFC" w:rsidRDefault="003B605D" w:rsidP="004A4D87">
      <w:pPr>
        <w:pStyle w:val="Default"/>
        <w:rPr>
          <w:rFonts w:ascii="Times New Roman" w:hAnsi="Times New Roman" w:cs="Times New Roman"/>
          <w:color w:val="auto"/>
        </w:rPr>
      </w:pP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2.1.Учреждение осуществляет свою деятельность в соответствии с предметом и целями деятельности, определенными настоящим Уставом в соответствии с федеральными законами, иными нормативными правовыми актами, муниципальными правовыми актами.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2.2. Предметом деятельности Учреждения является:</w:t>
      </w:r>
    </w:p>
    <w:p w:rsidR="003B605D" w:rsidRPr="00BE0BFC" w:rsidRDefault="003B605D" w:rsidP="004A4D87">
      <w:pPr>
        <w:pStyle w:val="Default"/>
        <w:jc w:val="both"/>
        <w:rPr>
          <w:rFonts w:ascii="Times New Roman" w:hAnsi="Times New Roman" w:cs="Times New Roman"/>
          <w:color w:val="auto"/>
        </w:rPr>
      </w:pPr>
      <w:r>
        <w:rPr>
          <w:rFonts w:ascii="Times New Roman" w:hAnsi="Times New Roman" w:cs="Times New Roman"/>
          <w:color w:val="auto"/>
        </w:rPr>
        <w:t xml:space="preserve">- </w:t>
      </w:r>
      <w:r w:rsidRPr="00BE0BFC">
        <w:rPr>
          <w:rFonts w:ascii="Times New Roman" w:hAnsi="Times New Roman" w:cs="Times New Roman"/>
          <w:color w:val="auto"/>
        </w:rPr>
        <w:t xml:space="preserve">реализация конституционного права граждан Российской Федерации на получение общедоступного дополнительного образования в интересах семьи и общества,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создание благоприятных условий для разностороннего развития личности,</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обеспечение государственных гарантий прав и свобод человека в сфере образования и создание условий для реализации права на образование.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2.3. Право на образование в Российской Федерации гарантируется независимо от пола, расы, национальности, языка, происхождения, имущественного, социального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w:t>
      </w:r>
    </w:p>
    <w:p w:rsidR="003B605D" w:rsidRPr="00BE0BFC" w:rsidRDefault="003B605D" w:rsidP="00791524">
      <w:pPr>
        <w:widowControl w:val="0"/>
        <w:shd w:val="clear" w:color="auto" w:fill="FFFFFF"/>
        <w:tabs>
          <w:tab w:val="num" w:pos="993"/>
        </w:tabs>
        <w:autoSpaceDE w:val="0"/>
        <w:autoSpaceDN w:val="0"/>
        <w:adjustRightInd w:val="0"/>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      2.4. Целями деятельности Учреждения является осуществление образовательной деятельности по дополнительным </w:t>
      </w:r>
      <w:r w:rsidRPr="00791524">
        <w:rPr>
          <w:rFonts w:ascii="Times New Roman" w:hAnsi="Times New Roman" w:cs="Times New Roman"/>
          <w:sz w:val="24"/>
          <w:szCs w:val="24"/>
        </w:rPr>
        <w:t>общеразвивающим</w:t>
      </w:r>
      <w:r w:rsidRPr="00BE0BFC">
        <w:rPr>
          <w:rFonts w:ascii="Times New Roman" w:hAnsi="Times New Roman" w:cs="Times New Roman"/>
          <w:sz w:val="24"/>
          <w:szCs w:val="24"/>
        </w:rPr>
        <w:t xml:space="preserve">программам </w:t>
      </w:r>
      <w:r w:rsidRPr="00791524">
        <w:rPr>
          <w:rFonts w:ascii="Times New Roman" w:hAnsi="Times New Roman" w:cs="Times New Roman"/>
          <w:sz w:val="24"/>
          <w:szCs w:val="24"/>
        </w:rPr>
        <w:t>различных направленностей</w:t>
      </w:r>
      <w:r w:rsidR="00791524">
        <w:rPr>
          <w:rFonts w:ascii="Times New Roman" w:hAnsi="Times New Roman" w:cs="Times New Roman"/>
          <w:sz w:val="24"/>
          <w:szCs w:val="24"/>
        </w:rPr>
        <w:t>.</w:t>
      </w:r>
    </w:p>
    <w:p w:rsidR="003B605D" w:rsidRPr="00746C13"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2.5. Основными видами деятельности Учреждения является реализация дополнительных </w:t>
      </w:r>
      <w:r w:rsidRPr="00746C13">
        <w:rPr>
          <w:rFonts w:ascii="Times New Roman" w:hAnsi="Times New Roman" w:cs="Times New Roman"/>
          <w:color w:val="auto"/>
        </w:rPr>
        <w:t>общеразвивающих</w:t>
      </w:r>
      <w:r w:rsidRPr="00BE0BFC">
        <w:rPr>
          <w:rFonts w:ascii="Times New Roman" w:hAnsi="Times New Roman" w:cs="Times New Roman"/>
          <w:color w:val="auto"/>
        </w:rPr>
        <w:t xml:space="preserve">программ </w:t>
      </w:r>
      <w:r w:rsidRPr="00BE0BFC">
        <w:rPr>
          <w:rFonts w:ascii="Times New Roman" w:hAnsi="Times New Roman" w:cs="Times New Roman"/>
        </w:rPr>
        <w:t xml:space="preserve">следующих </w:t>
      </w:r>
      <w:r w:rsidRPr="00746C13">
        <w:rPr>
          <w:rFonts w:ascii="Times New Roman" w:hAnsi="Times New Roman" w:cs="Times New Roman"/>
          <w:color w:val="auto"/>
        </w:rPr>
        <w:t>направленностей</w:t>
      </w:r>
      <w:r w:rsidRPr="00BE0BFC">
        <w:rPr>
          <w:rFonts w:ascii="Times New Roman" w:hAnsi="Times New Roman" w:cs="Times New Roman"/>
        </w:rPr>
        <w:t xml:space="preserve">: </w:t>
      </w:r>
      <w:r w:rsidRPr="00746C13">
        <w:rPr>
          <w:rFonts w:ascii="Times New Roman" w:hAnsi="Times New Roman" w:cs="Times New Roman"/>
        </w:rPr>
        <w:t xml:space="preserve">естественнонаучной, </w:t>
      </w:r>
      <w:r w:rsidR="00746C13" w:rsidRPr="00746C13">
        <w:rPr>
          <w:rFonts w:ascii="Times New Roman" w:hAnsi="Times New Roman" w:cs="Times New Roman"/>
        </w:rPr>
        <w:t>физкультурно-</w:t>
      </w:r>
      <w:r w:rsidRPr="00746C13">
        <w:rPr>
          <w:rFonts w:ascii="Times New Roman" w:hAnsi="Times New Roman" w:cs="Times New Roman"/>
          <w:color w:val="auto"/>
        </w:rPr>
        <w:t>спортивной,</w:t>
      </w:r>
      <w:r w:rsidRPr="00746C13">
        <w:rPr>
          <w:rFonts w:ascii="Times New Roman" w:hAnsi="Times New Roman" w:cs="Times New Roman"/>
        </w:rPr>
        <w:t xml:space="preserve"> художественной, туристско-краеведч</w:t>
      </w:r>
      <w:r w:rsidR="00746C13" w:rsidRPr="00746C13">
        <w:rPr>
          <w:rFonts w:ascii="Times New Roman" w:hAnsi="Times New Roman" w:cs="Times New Roman"/>
        </w:rPr>
        <w:t>еской, социально-педагогической</w:t>
      </w:r>
      <w:r w:rsidRPr="00746C13">
        <w:rPr>
          <w:rFonts w:ascii="Times New Roman" w:hAnsi="Times New Roman" w:cs="Times New Roman"/>
          <w:color w:val="auto"/>
        </w:rPr>
        <w:t xml:space="preserve">; </w:t>
      </w:r>
      <w:r w:rsidRPr="00746C13">
        <w:rPr>
          <w:rFonts w:ascii="Times New Roman" w:hAnsi="Times New Roman" w:cs="Times New Roman"/>
        </w:rPr>
        <w:t>технической</w:t>
      </w:r>
      <w:r w:rsidR="00746C13" w:rsidRPr="00746C13">
        <w:rPr>
          <w:rFonts w:ascii="Times New Roman" w:hAnsi="Times New Roman" w:cs="Times New Roman"/>
        </w:rPr>
        <w:t>.</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Образовательная деятельность по дополнительным </w:t>
      </w:r>
      <w:r w:rsidR="00746C13">
        <w:rPr>
          <w:rFonts w:ascii="Times New Roman" w:hAnsi="Times New Roman" w:cs="Times New Roman"/>
          <w:color w:val="auto"/>
        </w:rPr>
        <w:t>общеразвивающим</w:t>
      </w:r>
      <w:r w:rsidRPr="00BE0BFC">
        <w:rPr>
          <w:rFonts w:ascii="Times New Roman" w:hAnsi="Times New Roman" w:cs="Times New Roman"/>
          <w:color w:val="auto"/>
        </w:rPr>
        <w:t xml:space="preserve">программам должна быть направлена на: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формирование и развитие творческих способностей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-удовлетворение индивидуальных потребностей обучающихся в интеллектуальном, художественно-эстетическом, физическом, нравственном развитии;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формирование культуры здорового и безопасного образа жизни, обеспечение духовно-нравственного, гражданско-патриотического, военно-патриотического, трудового воспитания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выявление, развитие и поддержка талантливых обучающихся, а также лиц, проявивших выдающиеся способности;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профессиональную ориентацию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создание и обеспечение необходимых условий для личностного развития, укрепление здоровья, профессионального самоопределения и творческого труда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социализацию и адаптацию обучающихся к жизни в обществе;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формирование общей культуры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удовлетворение иных образовательных потребностей и интересов обучающихся, не противоречащих законодательству Российской Федерации, осуществляемых за пределами федеральных государственных требований.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2.6. К основным видам деятельности Учреждения также относится: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lastRenderedPageBreak/>
        <w:t xml:space="preserve">- организация и проведение фестивалей, выставок, смотров, конкурсов, соревнований, конференций и иных программных мероприятий силами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и проведение общественно значимых мероприятий в рамках образовательной деятельности (публичные лекции, презентации, выставки, мастер-классы, творческие встречи и др.);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и проведение общественно значимых мероприятий в рамках творческой деятельности (фестивали, конкурсы, олимпиады, театральные постановки, показы и др.);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и проведение общественно значимых мероприятий в рамках </w:t>
      </w:r>
      <w:proofErr w:type="spellStart"/>
      <w:r w:rsidRPr="00BE0BFC">
        <w:rPr>
          <w:rFonts w:ascii="Times New Roman" w:hAnsi="Times New Roman" w:cs="Times New Roman"/>
          <w:color w:val="auto"/>
        </w:rPr>
        <w:t>физкультурно</w:t>
      </w:r>
      <w:proofErr w:type="spellEnd"/>
      <w:r w:rsidRPr="00BE0BFC">
        <w:rPr>
          <w:rFonts w:ascii="Times New Roman" w:hAnsi="Times New Roman" w:cs="Times New Roman"/>
          <w:color w:val="auto"/>
        </w:rPr>
        <w:t xml:space="preserve"> - спортивной деятельности (соревнования, сборы, чемпионаты, олимпиады и др.);</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методическая работа в установленной сфере деятельности;</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и проведение оздоровительной кампании. </w:t>
      </w:r>
    </w:p>
    <w:p w:rsidR="003B605D" w:rsidRPr="00195266" w:rsidRDefault="003B605D" w:rsidP="004A4D87">
      <w:pPr>
        <w:pStyle w:val="Default"/>
        <w:jc w:val="both"/>
        <w:rPr>
          <w:rFonts w:ascii="Times New Roman" w:hAnsi="Times New Roman" w:cs="Times New Roman"/>
          <w:color w:val="auto"/>
        </w:rPr>
      </w:pPr>
      <w:r w:rsidRPr="00195266">
        <w:rPr>
          <w:rFonts w:ascii="Times New Roman" w:hAnsi="Times New Roman" w:cs="Times New Roman"/>
          <w:color w:val="auto"/>
        </w:rPr>
        <w:t xml:space="preserve">Учреждение вправе сверх установленного муниципального задания, а также в случаях, определенных федеральными законами, в пределах установленного муниципального задания выполнять работы, оказывать услуги, относящиеся к его основному виду деятельности, для граждан и юридических лиц за плату и на одинаковых при оказании одних и тех же услуг условиях. Порядок определения указанной платы устанавливается Учредителем. </w:t>
      </w:r>
    </w:p>
    <w:p w:rsidR="003B605D" w:rsidRPr="00195266" w:rsidRDefault="003B605D" w:rsidP="004A4D87">
      <w:pPr>
        <w:pStyle w:val="Default"/>
        <w:jc w:val="both"/>
        <w:rPr>
          <w:rFonts w:ascii="Times New Roman" w:hAnsi="Times New Roman" w:cs="Times New Roman"/>
          <w:color w:val="auto"/>
        </w:rPr>
      </w:pPr>
      <w:r w:rsidRPr="00195266">
        <w:rPr>
          <w:rFonts w:ascii="Times New Roman" w:hAnsi="Times New Roman" w:cs="Times New Roman"/>
          <w:color w:val="auto"/>
        </w:rPr>
        <w:t xml:space="preserve">   2.7. Учреждение вправе осуществлять иные виды деятельности (приносящую доход деятельность), не являющиеся основными видами деятельности, лишь постольку, поскольку это служит достижению целей, ради которых оно создано, и соответствующие указанным целям, при условии, что такая деятельность указана в настоящем Уставе. Доходы, полученные от такой деятельности, и приобретенное за счет этих доходов имущество поступают в самостоятельное распоряжение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2.8. К иным видам деятельности Учреждения относятся следующие виды деятельности: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сдача в аренду </w:t>
      </w:r>
      <w:r w:rsidRPr="00BE0BFC">
        <w:rPr>
          <w:rFonts w:ascii="Times New Roman" w:hAnsi="Times New Roman" w:cs="Times New Roman"/>
        </w:rPr>
        <w:t>с согласия Учредителя</w:t>
      </w:r>
      <w:r w:rsidRPr="00BE0BFC">
        <w:rPr>
          <w:rFonts w:ascii="Times New Roman" w:hAnsi="Times New Roman" w:cs="Times New Roman"/>
          <w:color w:val="auto"/>
        </w:rPr>
        <w:t xml:space="preserve"> помещений в порядке, установленном действующим законодательством Российской Федерации и нормативными правовыми актами Тогульского района;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-создание фото-, аудио- мультимедийной, печатной, в том числе учебной продукции,  рекламно-информационных и других материалов;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оказание консультационных и информационных услуг.</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2.9. Платные образовательные услуги не могут быть оказаны вместо образовательной деятельности, финансовое обеспечение которой осуществляется за счет ассигнований  из  бюджета Администрации Тогульского района.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2.10. Содержание дополнительных </w:t>
      </w:r>
      <w:r w:rsidR="00746C13">
        <w:rPr>
          <w:rFonts w:ascii="Times New Roman" w:hAnsi="Times New Roman" w:cs="Times New Roman"/>
          <w:color w:val="auto"/>
        </w:rPr>
        <w:t>общеобразовательных (</w:t>
      </w:r>
      <w:r w:rsidRPr="00746C13">
        <w:rPr>
          <w:rFonts w:ascii="Times New Roman" w:hAnsi="Times New Roman" w:cs="Times New Roman"/>
          <w:color w:val="auto"/>
        </w:rPr>
        <w:t>общеразвивающих</w:t>
      </w:r>
      <w:r w:rsidR="00746C13">
        <w:rPr>
          <w:rFonts w:ascii="Times New Roman" w:hAnsi="Times New Roman" w:cs="Times New Roman"/>
          <w:color w:val="auto"/>
        </w:rPr>
        <w:t>)</w:t>
      </w:r>
      <w:r w:rsidRPr="00BE0BFC">
        <w:rPr>
          <w:rFonts w:ascii="Times New Roman" w:hAnsi="Times New Roman" w:cs="Times New Roman"/>
          <w:color w:val="auto"/>
        </w:rPr>
        <w:t>программ и сроки обучения по ним определяются программой, разработанной и утвержденной Учреждением</w:t>
      </w:r>
      <w:r>
        <w:rPr>
          <w:rFonts w:ascii="Times New Roman" w:hAnsi="Times New Roman" w:cs="Times New Roman"/>
          <w:color w:val="auto"/>
        </w:rPr>
        <w:t>,</w:t>
      </w:r>
      <w:r w:rsidRPr="00BE0BFC">
        <w:rPr>
          <w:rFonts w:ascii="Times New Roman" w:hAnsi="Times New Roman" w:cs="Times New Roman"/>
          <w:color w:val="auto"/>
        </w:rPr>
        <w:t xml:space="preserve"> и регламентируются соответствующими локальными </w:t>
      </w:r>
      <w:r>
        <w:rPr>
          <w:rFonts w:ascii="Times New Roman" w:hAnsi="Times New Roman" w:cs="Times New Roman"/>
          <w:color w:val="auto"/>
        </w:rPr>
        <w:t xml:space="preserve">нормативными </w:t>
      </w:r>
      <w:r w:rsidRPr="00BE0BFC">
        <w:rPr>
          <w:rFonts w:ascii="Times New Roman" w:hAnsi="Times New Roman" w:cs="Times New Roman"/>
          <w:color w:val="auto"/>
        </w:rPr>
        <w:t>актами.</w:t>
      </w:r>
    </w:p>
    <w:p w:rsidR="003B605D" w:rsidRPr="00195266"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2.11.</w:t>
      </w:r>
      <w:r w:rsidRPr="00195266">
        <w:rPr>
          <w:rFonts w:ascii="Times New Roman" w:hAnsi="Times New Roman" w:cs="Times New Roman"/>
          <w:color w:val="auto"/>
        </w:rPr>
        <w:t xml:space="preserve">Учреждение вправе привлекать в порядке, установленном законодательством Российской Федерации, дополнительные финансовые средства в виде добровольных пожертвований и целевых взносов физических и юридических лиц. Привлечение Учреждением дополнительных финансовых средств не влечет за собой снижение нормативов и (или) абсолютных размеров финансового обеспечения его деятельности за счет средств Учредителя.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2.12. Учреждение вправе проводить благотворительные мероприятия. </w:t>
      </w: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2.13. Деятельность Учреждения регламентируется нормативными правовыми актами, настоящим Уставом и принимаемыми в соответствии с ним иными локальными нормативными актами. </w:t>
      </w:r>
    </w:p>
    <w:p w:rsidR="00DB6D6C" w:rsidRPr="00BE0BFC" w:rsidRDefault="00DB6D6C" w:rsidP="004A4D87">
      <w:pPr>
        <w:pStyle w:val="Default"/>
        <w:jc w:val="both"/>
        <w:rPr>
          <w:rFonts w:ascii="Times New Roman" w:hAnsi="Times New Roman" w:cs="Times New Roman"/>
          <w:color w:val="auto"/>
        </w:rPr>
      </w:pPr>
    </w:p>
    <w:p w:rsidR="0029130A" w:rsidRPr="007624D8" w:rsidRDefault="0029130A" w:rsidP="0029130A">
      <w:pPr>
        <w:shd w:val="clear" w:color="auto" w:fill="FFFFFF"/>
        <w:ind w:right="141"/>
        <w:jc w:val="center"/>
        <w:rPr>
          <w:rFonts w:ascii="Times New Roman" w:hAnsi="Times New Roman" w:cs="Times New Roman"/>
          <w:sz w:val="24"/>
          <w:szCs w:val="28"/>
        </w:rPr>
      </w:pPr>
      <w:r w:rsidRPr="007624D8">
        <w:rPr>
          <w:rFonts w:ascii="Times New Roman" w:hAnsi="Times New Roman" w:cs="Times New Roman"/>
          <w:b/>
          <w:sz w:val="24"/>
          <w:szCs w:val="28"/>
        </w:rPr>
        <w:t>3. КОМПЕТЕНЦИЯ, ПРАВА, ОБЯЗАННОСТИ И ОТВЕТСТВЕННОСТЬ УЧАСТНИКОВ ОБРАЗОВАТЕЛЬНОГО ПРОЦЕССА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3.1. Учреждение обладает автономией, под которой понимается самостоятельность в осуществлении образовательной, научной, административной, финансово-экономической деятельности, разработке и принятии локальных нормативных актов в соответствии с </w:t>
      </w:r>
      <w:r w:rsidRPr="007624D8">
        <w:rPr>
          <w:rFonts w:ascii="Times New Roman" w:hAnsi="Times New Roman" w:cs="Times New Roman"/>
          <w:sz w:val="24"/>
          <w:szCs w:val="28"/>
        </w:rPr>
        <w:lastRenderedPageBreak/>
        <w:t>Федеральным законом "Об образовании в Российской Федерации", иными нормативными правовыми актами Российской Федерации и настоящим Уставом.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3.2. Учреждение свободно в определении содержания образования, выборе учебно-методического обеспечения, образовательных технологий по реализуемым им образовательным программам.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3.3. К компетенции Учреждения в установленной сфере деятельности относятся: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разработка и принятие правил внутреннего распорядка обучающихся, правил внутреннего трудового распорядка, иных локальных нормативных актов; - материально-техническое обеспечение образовательной деятельности, оборудование помещений в соответствии с государственными и местными нормами и требованиями;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установление штатного расписания, если иное не установлено нормативными правовыми актами Российской Федерации;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прием на работу работников, заключение с ними и расторжение трудовых договоров, если иное не установлено настоящим Федеральным законом, распределение должностных обязанностей, создание условий и организация дополнительного профессионального образования работников;</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разработка и утверждение образовательных программ;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разработка и утверждение по согласованию с учредителем программы развития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прием обучающихся в Учреждение;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осуществление промежуточной и итоговой аттестации обучающихся, установление их форм, периодичности и порядка проведения;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использование и совершенствование методов обучения и воспитания, образовательных технологий, электронного обучения;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организация научно-методической работы, в том числе организация и проведение научных и методических конференций, семинаров;</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обеспечение создания и ведения официального сайта Учреждения в сети "Интернет";</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поощрение обучающихся в соответствии с установленными Учреждением видами и условиями поощрения за успехи в учебной, общественной, научной, научно-технической, творческой, экспериментальной и инновационной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содействие деятельности общественных объединений обучающихся, родителей (законных представителей) несовершеннолетних обучающихся, осуществляемой в Учреждении и не запрещенной законодательством Российской Федерации;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проведение самообследования, обеспечение функционирования внутренней системы оценки качества образования;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lastRenderedPageBreak/>
        <w:t xml:space="preserve"> - предоставление учредителю и общественности ежегодного отчета о поступлении и расходовании финансовых и материальных средств, а также отчета о результатах самообследования;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иные вопросы в соответствии с законодательством Российской Федерации. 3.4. Учреждение обязано осуществлять свою деятельность в соответствии с законодательством об образовании, в том числе: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обеспечивать реализацию в полном объеме образовательных программ, соответствие качества подготовки обучающихся установленным требованиям, соответствие применяемых форм, средств, методов обучения и воспитания возрастным, психофизическим особенностям, склонностям, способностям, интересам и потребностям обучающихся;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создавать безопасные условия обучения, воспитания обучающихся в соответствии с установленными нормами, обеспечивающими жизнь и здоровье обучающихся, работников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соблюдать права и свободы обучающихся, родителей (законных представителей) несовершеннолетних обучающихся, работников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3.5.Учреждение несет ответственность в установленном законодательством Российской Федерации порядке за невыполнение или ненадлежащее выполнение функций, отнесенных к его компетенции, за реализацию не в полном объеме образовательных программ в соответствии с учебным планом, качество образования своих выпускников, а также за жизнь и здоровье обучающихся, работников Учреждения. За нарушение или незаконное ограничение права на образование и предусмотренных законодательством об образовании прав и свобод обучающихся, родителей (законных представителей) несовершеннолетних обучающихся, нарушение требований к организации и осуществлению образовательной деятельности Учреждение и его должностные лица несут административную ответственность в соответствии с Кодексом Российской Федерации об административных правонарушениях.</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3.6. К участникам образовательного процесса относятся обучающиеся, родители (законные представители) несовершеннолетних обучающихся, педагогические работники.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3.7. Дисциплина в Учреждении поддерживается на основе уважения человеческого достоинства обучающихся, педагогических работников. Применение физического и (или) психического насилия по отношению к обучающимся не допускается.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3.8. Обучающиеся имеют право:</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принимать участие в управлении Учреждением в формах, предусмотренных настоящим Уставом;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получать качественное дополнительное образование;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вносить предложения по улучшению образовательного процесса;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создавать общественные организации, деятельность которых не противоречит настоящему Уставу;</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lastRenderedPageBreak/>
        <w:t xml:space="preserve"> - заниматься в нескольких объединениях, менять их в течение года;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обучаться по индивидуальному учебному плану;</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бесплатно пользоваться информационными ресурсами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уважение человеческого достоинства, защиту от всех форм физического и психического насилия, оскорбления личности, охрану жизни и здоровья;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свободу совести, информации, свободное выражение собственных взглядов и убеждений;</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каникулы – плановые перерывы при получении образования для отдыха и иных социальных целей в соответствии с законодательством об образовании и календарным учебным графиком;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ознакомление со свидетельством о государственной регистрации, с уставом, с лицензией на осуществление образовательной деятельности, со свидетельством о государственной аккредитации, с учебной документацией, другими документами, регламентирующими организацию и осуществление образовательной деятельности в образовательной организации;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развитие своих творческих способностей и интересов, включая участие в конкурсах, выставках, смотрах, физкультурных мероприятиях, спортивных мероприятиях, в том числе в официальных спортивных соревнованиях, и других массовых мероприятиях;</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поощрение за успехи в учебной, физкультурной, спортивной, общественной, научной, научно-технической, творческой и других видах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иные академические права, предусмотренные ФЗ «Об образовании», иными нормативными правовыми актами Российской Федерации, локальными нормативными актами МКУДО «</w:t>
      </w:r>
      <w:proofErr w:type="spellStart"/>
      <w:r w:rsidRPr="007624D8">
        <w:rPr>
          <w:rFonts w:ascii="Times New Roman" w:hAnsi="Times New Roman" w:cs="Times New Roman"/>
          <w:sz w:val="24"/>
          <w:szCs w:val="28"/>
        </w:rPr>
        <w:t>ЦТСиО</w:t>
      </w:r>
      <w:proofErr w:type="spellEnd"/>
      <w:r w:rsidRPr="007624D8">
        <w:rPr>
          <w:rFonts w:ascii="Times New Roman" w:hAnsi="Times New Roman" w:cs="Times New Roman"/>
          <w:sz w:val="24"/>
          <w:szCs w:val="28"/>
        </w:rPr>
        <w:t>».</w:t>
      </w:r>
    </w:p>
    <w:p w:rsidR="0029130A" w:rsidRPr="007624D8" w:rsidRDefault="0029130A" w:rsidP="0029130A">
      <w:pPr>
        <w:shd w:val="clear" w:color="auto" w:fill="FFFFFF"/>
        <w:ind w:right="141"/>
        <w:jc w:val="both"/>
        <w:rPr>
          <w:rFonts w:ascii="Times New Roman" w:hAnsi="Times New Roman" w:cs="Times New Roman"/>
          <w:sz w:val="24"/>
          <w:szCs w:val="28"/>
        </w:rPr>
      </w:pP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3.9. Обучающиеся обязаны:</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добросовестно осваивать образовательную программу, выполнять индивидуальный учебный план, в том числе посещать предусмотренные учебным планом или индивидуальным учебным планом учебные занятия, осуществлять самостоятельную подготовку к занятиям, выполнять задания, данные педагогическими работниками в рамках образовательной программы;</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выполнять требования Устава Учреждения, правил внутреннего распорядка и иных локальных нормативных актов по вопросам организации и осуществления образовательной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заботиться о сохранении и об укреплении своего здоровья, стремиться к нравственному, духовному и физическому развитию и самосовершенствованию;</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уважать честь и достоинство других обучающихся и работников Учреждения, не создавать препятствий для получения образования другими обучающимися; - бережно относиться к имуществу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овладевать знаниями и мастерством;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lastRenderedPageBreak/>
        <w:t xml:space="preserve"> - регулярно посещать занятия;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не опаздывать на занятия без уважительных причин;</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иные обязанности обучающихся устанавливаются договором об образовании (при его наличии).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3.10. Обучающимся запрещается: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приносить, передавать, употреблять в Учреждении табачные изделия, алкогольные напитки, токсичные, наркотические вещества и оружие;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использовать любые средства, способные привести к взрывам и возгораниям;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применять физическую силу для выяснения отношений, запугивания, вымогательства;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производить любые действия, очевидно влекущие за собой опасные последствия для окружающих;</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использовать непристойные выражения, жесты, ненормативную лексику.</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3.11.Родители (законные представители) несовершеннолетних обучающихся вправе: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знакомиться с Уставом Учреждения, лицензией на осуществление образовательной деятельности, с учебно-программной документацией и другими документами, регламентирующими организацию и осуществление образовательной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знакомиться с содержанием образования, используемыми методами обучения и воспитания, образовательными технологиями; - защищать права и законные интересы обучающихся;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получать информацию обо всех видах планируемых обследований (психологических, психолого-педагогических) обучающихся, давать согласие на проведение таких обследований или участие в таких обследованиях, отказаться от их проведения или участия в них, получать информацию о результатах проведенных обследований обучающихся;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принимать участие в управлении Учреждением в форме, определяемой настоящим Уставом;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выбирать объединения, образовательную программу.</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3.12. Родители (законные представители) несовершеннолетних обучающихся обязаны:</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выполнять требования настоящего Устава;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соблюдать правила внутреннего распорядка Учреждения, требования локальных нормативных актов, которые устанавливают режим занятий обучающихся, порядок регламентации образовательных отношений между Учреждением и обучающимися и (или) их родителями (законными представителями) и оформления возникновения, приостановления и прекращения этих отношений;</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нести ответственность за воспитание своих детей;</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lastRenderedPageBreak/>
        <w:t xml:space="preserve"> - уважать честь и достоинство обучающихся и работников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иные права и обязанности родителей (законных представителей) несовершеннолетних обучающихся устанавливаются договором об образовании (при его наличии);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за неисполнение или ненадлежащее исполнение обязанностей, установленных Федеральным законом «Об образовании в Российской Федерации» и иными федеральными законами, родители (законные представители) несовершеннолетних обучающихся несут ответственность, предусмотренную законодательством Российской Федерации.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3.13. Для обеспечения образовательного процесса Учреждение нанимает на основании трудовых договоров педагогических работников.</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3.14. К педагогической деятельности допускаются лица, имеющие образовательный ценз, который определяется в порядке, установленном законодательством Российской Федерации в сфере образования.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3.14.1. К педагогической деятельности не допускаются лица: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лишенные права заниматься педагогической деятельностью в соответствии с вступившим в законную силу приговором суда;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имеющие или имевшие судимость, подвергавшиеся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за исключением случаев, предусмотренных п. 3.14.2. настоящего Устава;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имеющие неснятую или непогашенную судимость за иные умышленные тяжкие и особо тяжкие преступления, не указанные в п. 3.14.2. настоящего Устава;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признанные недееспособными в установленном федеральным законом порядке;</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имеющие заболевания, предусмотренные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3.14.2. Лица из числа указанных в п. 3.14.1.,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w:t>
      </w:r>
      <w:r w:rsidRPr="007624D8">
        <w:rPr>
          <w:rFonts w:ascii="Times New Roman" w:hAnsi="Times New Roman" w:cs="Times New Roman"/>
          <w:sz w:val="24"/>
          <w:szCs w:val="28"/>
        </w:rPr>
        <w:lastRenderedPageBreak/>
        <w:t xml:space="preserve">против общественной безопасности, и лица, уголовное преследование в отношении которых по обвинению в совершении этих преступлений прекращено по </w:t>
      </w:r>
      <w:proofErr w:type="spellStart"/>
      <w:r w:rsidRPr="007624D8">
        <w:rPr>
          <w:rFonts w:ascii="Times New Roman" w:hAnsi="Times New Roman" w:cs="Times New Roman"/>
          <w:sz w:val="24"/>
          <w:szCs w:val="28"/>
        </w:rPr>
        <w:t>нереабилитирующим</w:t>
      </w:r>
      <w:proofErr w:type="spellEnd"/>
      <w:r w:rsidRPr="007624D8">
        <w:rPr>
          <w:rFonts w:ascii="Times New Roman" w:hAnsi="Times New Roman" w:cs="Times New Roman"/>
          <w:sz w:val="24"/>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3.15. Педагогические работники Учреждения имеют право на: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свободу преподавания, свободное выражение своего мнения, свободу от вмешательства в профессиональную деятельность;</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свободу выбора и использования педагогически обоснованных форм, средств, методов обучения и воспитания;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творческую инициативу, разработку и применение авторских программ и методов обучения и воспитания в пределах реализуемой образовательной программы, отдельного учебного предмета, курса, дисциплины (модуля);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выбор учебников, учебных пособий, материалов и иных средств обучения и воспитания в соответствии с образовательной программой и в порядке, установленном законодательством об образовании;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участие в разработке образовательных программ, в том числе учебных планов, календарных учебных графиков, рабочих учебных предметов, курсов, дисциплин (модулей), методических материалов и иных компонентов образовательных программ;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осуществление научной, научно-технической, творческой, исследовательской деятельности, участие в экспериментальной и международной деятельности, разработках и во внедрении инноваций; - право на бесплатное пользование библиотеками и информационными ресурсами, а также доступ в порядке, установленном локальными нормативными актами Учреждения, к информационно-телекоммуникационным сетям и базам данных, учебным и методическим материалам, материально-техническим средствам обеспечения образовательной деятельности, необходимым для качественного осуществления педагогической, научной или исследовательской деятельности;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бесплатное пользование образовательными, методическими и научными услугами Учреждения, в порядке, установленном законодательством Российской Федерации или локальными нормативными актами;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участие в управлении Учреждением, в том числе в коллегиальных органах управления, в порядке, установленном настоящим Уставом;</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участие в обсуждении вопросов, относящихся к деятельности Учреждения, в том числе через органы управления и общественные организации; - право на объединение в общественные профессиональные организации в формах и в порядке, которые установлены законодательством Российской Федерации;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lastRenderedPageBreak/>
        <w:t>- право на обращение в комиссию по урегулированию споров между участниками образовательных отношений;</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право на защиту профессиональной чести и достоинства, на справедливое и объективное расследование нарушения норм профессиональной этики педагогических работников.</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3.16. Академические права и свободы, указанные в пункте 3.15 настоящего Устава, должны осуществляться с соблюдением прав и свобод других участников образовательных отношений, требований законодательства Российской Федерации, норм профессиональной этики педагогических работников, закрепленных в локальных нормативных актах Учреждения.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3.17. Работники Учреждения обязаны:</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осуществлять свою деятельность на высоком профессиональном уровне, обеспечивать в полном объеме реализацию преподаваемых учебных предмета, курса, дисциплины (модуля) в соответствии с утвержденной рабочей программой; соблюдать правовые, нравственные и этические нормы, следовать требованиям профессиональной этики; уважать честь и достоинство обучающихся и других участников образовательных отношений;</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развивать у обучающихся познавательную активность, самостоятельность, инициативу, творческие способности, формировать гражданскую позицию, способность к труду и жизни в условиях современного мира, формировать у обучающихся культуру здорового и безопасного образа жизни; применять педагогически обоснованные и обеспечивающие высокое качество образования, формы, методы обучения и воспитания;</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учитывать особенности психофизического развития обучающихся и состояние их здоровья, соблюдать специальные условия, необходимые для получения образования лицами с ограниченными возможностями здоровья, взаимодействовать при необходимости с медицинскими организациями, систематически повышать свой профессиональный уровень;</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проходить аттестацию на соответствие занимаемой должности в порядке, установленном законодательством об образовании; проходить в соответствии с трудовым законодательством предварительные при поступлении на работу и периодические медицинские осмотры, а также внеочередные медицинские осмотры по направлению работодателя; проходить в установленном законодательством Российской Федерации порядке обучение и проверку знаний и навыков в области охраны труда;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 - соблюдать устав Учреждения, правила внутреннего трудового распорядка.</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3.18.Объем учебной нагрузки работников устанавливается исходя из количества часов по учебному плану и образовательным программам, обеспеченности кадрами, других условий работы в Учреждении. Учебная нагрузка, объем которой составляет больше или меньше часов за ставку заработной платы, устанавливается только с письменного согласия работника. В зависимости от количества часов, предусмотренных учебным планом, учебная нагрузка педагогических работников может быть разной в первом и втором учебном полугодии.</w:t>
      </w:r>
    </w:p>
    <w:p w:rsidR="0029130A" w:rsidRPr="007624D8" w:rsidRDefault="0029130A" w:rsidP="0029130A">
      <w:pPr>
        <w:shd w:val="clear" w:color="auto" w:fill="FFFFFF"/>
        <w:ind w:right="141"/>
        <w:jc w:val="both"/>
        <w:rPr>
          <w:rFonts w:ascii="Times New Roman" w:hAnsi="Times New Roman" w:cs="Times New Roman"/>
          <w:sz w:val="24"/>
          <w:szCs w:val="28"/>
        </w:rPr>
      </w:pPr>
      <w:r w:rsidRPr="007624D8">
        <w:rPr>
          <w:rFonts w:ascii="Times New Roman" w:hAnsi="Times New Roman" w:cs="Times New Roman"/>
          <w:sz w:val="24"/>
          <w:szCs w:val="28"/>
        </w:rPr>
        <w:t xml:space="preserve">3.19.Учреждение устанавливает заработную плату работников в зависимости от их квалификации, сложности, количества, качества и условий выполняемой работы, а также </w:t>
      </w:r>
      <w:r w:rsidRPr="007624D8">
        <w:rPr>
          <w:rFonts w:ascii="Times New Roman" w:hAnsi="Times New Roman" w:cs="Times New Roman"/>
          <w:sz w:val="24"/>
          <w:szCs w:val="28"/>
        </w:rPr>
        <w:lastRenderedPageBreak/>
        <w:t>компенсационные выплаты (доплаты и надбавки компенсационного характера) и стимулирующие выплаты (доплаты и надбавки стимулирующего характера, премии и иные поощрительные выплаты).</w:t>
      </w:r>
    </w:p>
    <w:p w:rsidR="003B605D" w:rsidRPr="00D072CA" w:rsidRDefault="0029130A" w:rsidP="0029130A">
      <w:pPr>
        <w:spacing w:after="0" w:line="240" w:lineRule="auto"/>
        <w:rPr>
          <w:rFonts w:ascii="Times New Roman" w:hAnsi="Times New Roman" w:cs="Times New Roman"/>
          <w:sz w:val="24"/>
          <w:szCs w:val="28"/>
        </w:rPr>
      </w:pPr>
      <w:r w:rsidRPr="007624D8">
        <w:rPr>
          <w:rFonts w:ascii="Times New Roman" w:hAnsi="Times New Roman" w:cs="Times New Roman"/>
          <w:sz w:val="24"/>
          <w:szCs w:val="28"/>
        </w:rPr>
        <w:t>3.20.Отношения работника и Учреждения регулируются трудовым договором, условия которого не могут противоречить трудовому законодательству РФ.</w:t>
      </w:r>
    </w:p>
    <w:p w:rsidR="0029130A" w:rsidRPr="00BE0BFC" w:rsidRDefault="0029130A" w:rsidP="0029130A">
      <w:pPr>
        <w:spacing w:after="0" w:line="240" w:lineRule="auto"/>
        <w:rPr>
          <w:rFonts w:ascii="Times New Roman" w:hAnsi="Times New Roman" w:cs="Times New Roman"/>
          <w:spacing w:val="-11"/>
          <w:sz w:val="24"/>
          <w:szCs w:val="24"/>
        </w:rPr>
      </w:pPr>
    </w:p>
    <w:p w:rsidR="003B605D" w:rsidRPr="00BE0BFC" w:rsidRDefault="003B605D" w:rsidP="004A4D87">
      <w:pPr>
        <w:pStyle w:val="Default"/>
        <w:jc w:val="center"/>
        <w:rPr>
          <w:rFonts w:ascii="Times New Roman" w:hAnsi="Times New Roman" w:cs="Times New Roman"/>
          <w:color w:val="auto"/>
        </w:rPr>
      </w:pPr>
      <w:r w:rsidRPr="00BE0BFC">
        <w:rPr>
          <w:rFonts w:ascii="Times New Roman" w:hAnsi="Times New Roman" w:cs="Times New Roman"/>
          <w:color w:val="auto"/>
          <w:spacing w:val="-10"/>
        </w:rPr>
        <w:t xml:space="preserve">4. </w:t>
      </w:r>
      <w:r w:rsidRPr="00BE0BFC">
        <w:rPr>
          <w:rFonts w:ascii="Times New Roman" w:hAnsi="Times New Roman" w:cs="Times New Roman"/>
          <w:color w:val="auto"/>
        </w:rPr>
        <w:t>Организация деятельности и управление Учреждением</w:t>
      </w:r>
    </w:p>
    <w:p w:rsidR="003B605D" w:rsidRPr="00BE0BFC" w:rsidRDefault="003B605D" w:rsidP="004A4D87">
      <w:pPr>
        <w:pStyle w:val="Default"/>
        <w:rPr>
          <w:rFonts w:ascii="Times New Roman" w:hAnsi="Times New Roman" w:cs="Times New Roman"/>
          <w:color w:val="auto"/>
        </w:rPr>
      </w:pP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4.1. Управление Учреждением осуществляется в соответствии с законодательством Российской Федерации на основе сочетания принципов единоначалия и коллегиальности.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4.2. Единоличным исполнительным органом Учреждения является директор, к компетенции которого относится осуществление текущего руководства деятельностью Учреждения, в том числе: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осуществления в соответствии с требованиями нормативных правовых актов образовательной и иной деятельности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обеспечения прав участников образовательного процесса в Учреждении;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разработки и принятия локальных нормативных актов, индивидуальных распорядительных актов;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организация и контроль работы административно-управленческого аппарата;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установление штатного расписания;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прием на работу работников, заключение и расторжение с ними трудовых договоров, распределение должностных обязанностей;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создание условий и организация дополнительного профессионального образования работников; </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обеспечение соблюдения правил и нормативных требований охраны труда, противопожарной и антитеррористической безопасности, санитарно-гигиенического и противоэпидемического режимов;</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решение иных вопросов, которые не составляют исключительную компетенцию коллегиальных органов управления Учреждением, определенную настоящим Уставом.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4.3. Директор принимает решения самостоятельно и выступает от имени Учреждения без доверенности, утверждает план финансово-хозяйственной деятельности, годовую бухгалтерскую отчетность.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4.4. Директор Учреждения имеет право приостановления выполнения решений коллегиальных органов управления или наложения вето на их решения, противоречащие законодательству, Уставу и иным локальным нормативным актам.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4.5. Директор Учреждения назначается на должность и освобождается от должности Учредителем на срок, установленный трудовым договором. </w:t>
      </w:r>
    </w:p>
    <w:p w:rsidR="003B605D" w:rsidRPr="00BE0BFC" w:rsidRDefault="003B605D" w:rsidP="004A4D87">
      <w:pPr>
        <w:pStyle w:val="af1"/>
        <w:shd w:val="clear" w:color="auto" w:fill="FFFFFF"/>
        <w:spacing w:before="0" w:beforeAutospacing="0" w:after="0" w:afterAutospacing="0"/>
        <w:ind w:firstLine="708"/>
        <w:jc w:val="both"/>
        <w:rPr>
          <w:color w:val="000000"/>
        </w:rPr>
      </w:pPr>
      <w:r w:rsidRPr="00BE0BFC">
        <w:rPr>
          <w:color w:val="000000"/>
        </w:rPr>
        <w:t xml:space="preserve">Кандидаты на должность Директора должны иметь высшее образование и соответствовать квалификационным требованиям, указанным в </w:t>
      </w:r>
      <w:r w:rsidRPr="00BE0BFC">
        <w:t>квалификационных</w:t>
      </w:r>
      <w:r w:rsidRPr="00BE0BFC">
        <w:rPr>
          <w:rStyle w:val="apple-converted-space"/>
        </w:rPr>
        <w:t> </w:t>
      </w:r>
      <w:hyperlink r:id="rId9" w:tooltip="Ссылка на список документов" w:history="1">
        <w:r w:rsidRPr="00BE0BFC">
          <w:rPr>
            <w:rStyle w:val="a3"/>
            <w:color w:val="auto"/>
            <w:u w:val="none"/>
          </w:rPr>
          <w:t>справочниках</w:t>
        </w:r>
      </w:hyperlink>
      <w:r w:rsidRPr="00BE0BFC">
        <w:rPr>
          <w:color w:val="000000"/>
        </w:rPr>
        <w:t xml:space="preserve"> по соответствующим должностям руководителей образовательных организаций и (или) профессиональным стандартам.</w:t>
      </w:r>
    </w:p>
    <w:p w:rsidR="003B605D" w:rsidRPr="00BE0BFC" w:rsidRDefault="00543F97" w:rsidP="004A4D87">
      <w:pPr>
        <w:shd w:val="clear" w:color="auto" w:fill="FFFFFF"/>
        <w:tabs>
          <w:tab w:val="left" w:pos="0"/>
        </w:tabs>
        <w:spacing w:after="0" w:line="240" w:lineRule="auto"/>
        <w:ind w:firstLine="709"/>
        <w:jc w:val="both"/>
        <w:rPr>
          <w:rFonts w:ascii="Times New Roman" w:hAnsi="Times New Roman" w:cs="Times New Roman"/>
          <w:sz w:val="24"/>
          <w:szCs w:val="24"/>
        </w:rPr>
      </w:pPr>
      <w:r w:rsidRPr="00543F97">
        <w:rPr>
          <w:rFonts w:ascii="Times New Roman" w:hAnsi="Times New Roman" w:cs="Times New Roman"/>
          <w:color w:val="000000"/>
          <w:sz w:val="24"/>
          <w:szCs w:val="24"/>
        </w:rPr>
        <w:t>Д</w:t>
      </w:r>
      <w:r w:rsidR="00C1401C" w:rsidRPr="00543F97">
        <w:rPr>
          <w:rFonts w:ascii="Times New Roman" w:hAnsi="Times New Roman" w:cs="Times New Roman"/>
          <w:color w:val="000000"/>
          <w:sz w:val="24"/>
          <w:szCs w:val="24"/>
        </w:rPr>
        <w:t xml:space="preserve">иректор </w:t>
      </w:r>
      <w:r w:rsidR="00746C13" w:rsidRPr="00543F97">
        <w:rPr>
          <w:rFonts w:ascii="Times New Roman" w:hAnsi="Times New Roman" w:cs="Times New Roman"/>
          <w:color w:val="000000"/>
          <w:sz w:val="24"/>
          <w:szCs w:val="24"/>
        </w:rPr>
        <w:t xml:space="preserve">учреждения </w:t>
      </w:r>
      <w:r w:rsidR="003B605D" w:rsidRPr="00543F97">
        <w:rPr>
          <w:rFonts w:ascii="Times New Roman" w:hAnsi="Times New Roman" w:cs="Times New Roman"/>
          <w:color w:val="000000"/>
          <w:sz w:val="24"/>
          <w:szCs w:val="24"/>
        </w:rPr>
        <w:t>проходят обязательную аттестацию в порядке, установленном Учредителем.</w:t>
      </w:r>
    </w:p>
    <w:p w:rsidR="003B605D" w:rsidRPr="00BE0BFC" w:rsidRDefault="003B605D" w:rsidP="004A4D87">
      <w:pPr>
        <w:pStyle w:val="af1"/>
        <w:shd w:val="clear" w:color="auto" w:fill="FFFFFF"/>
        <w:spacing w:before="0" w:beforeAutospacing="0" w:after="0" w:afterAutospacing="0"/>
        <w:ind w:firstLine="708"/>
        <w:jc w:val="both"/>
        <w:rPr>
          <w:color w:val="000000"/>
        </w:rPr>
      </w:pPr>
      <w:r w:rsidRPr="00BE0BFC">
        <w:t>Запрещается занятие должности Директора  лицами, которые не допускаются к педагогической деятельности по основаниям, установленным трудовым</w:t>
      </w:r>
      <w:r w:rsidRPr="00BE0BFC">
        <w:rPr>
          <w:rStyle w:val="apple-converted-space"/>
          <w:color w:val="000000"/>
        </w:rPr>
        <w:t> </w:t>
      </w:r>
      <w:hyperlink r:id="rId10" w:history="1">
        <w:r w:rsidRPr="00D34974">
          <w:rPr>
            <w:rStyle w:val="a3"/>
            <w:color w:val="000000"/>
            <w:u w:val="none"/>
          </w:rPr>
          <w:t>законодательством</w:t>
        </w:r>
      </w:hyperlink>
      <w:r w:rsidRPr="00BE0BFC">
        <w:t>.</w:t>
      </w: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4.6. Директор по вопросам, отнесенным законодательством Российской Федерации и настоящим Уставом к его компетенции, действует на принципах единоначалия, подотчетен Учредителю, комитету по образованию и делам молодёжи, а также комитету  по управлению имуществом в части вопросов владения и пользования закрепленным за Учреждением имуществом. </w:t>
      </w:r>
    </w:p>
    <w:p w:rsidR="00D464B3" w:rsidRDefault="00D464B3" w:rsidP="004A4D87">
      <w:pPr>
        <w:pStyle w:val="Default"/>
        <w:jc w:val="both"/>
        <w:rPr>
          <w:rFonts w:ascii="Times New Roman" w:hAnsi="Times New Roman" w:cs="Times New Roman"/>
          <w:color w:val="auto"/>
        </w:rPr>
      </w:pPr>
      <w:r>
        <w:rPr>
          <w:rFonts w:ascii="Times New Roman" w:hAnsi="Times New Roman" w:cs="Times New Roman"/>
          <w:color w:val="auto"/>
        </w:rPr>
        <w:t>Права и обязанности директора Учреждения:</w:t>
      </w:r>
    </w:p>
    <w:p w:rsidR="009E0718" w:rsidRDefault="008C3CCC" w:rsidP="004A4D87">
      <w:pPr>
        <w:pStyle w:val="Default"/>
        <w:jc w:val="both"/>
        <w:rPr>
          <w:rFonts w:ascii="Times New Roman" w:hAnsi="Times New Roman" w:cs="Times New Roman"/>
          <w:color w:val="auto"/>
        </w:rPr>
      </w:pPr>
      <w:r>
        <w:rPr>
          <w:rFonts w:ascii="Times New Roman" w:hAnsi="Times New Roman" w:cs="Times New Roman"/>
          <w:color w:val="auto"/>
        </w:rPr>
        <w:t xml:space="preserve">4.7 </w:t>
      </w:r>
      <w:r w:rsidR="009E0718">
        <w:rPr>
          <w:rFonts w:ascii="Times New Roman" w:hAnsi="Times New Roman" w:cs="Times New Roman"/>
          <w:color w:val="auto"/>
        </w:rPr>
        <w:t xml:space="preserve"> Директор имеет право на:</w:t>
      </w:r>
    </w:p>
    <w:p w:rsidR="009E0718" w:rsidRDefault="009E0718"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lastRenderedPageBreak/>
        <w:t>Осуществление действий без доверенности от имени учреждения;</w:t>
      </w:r>
    </w:p>
    <w:p w:rsidR="009E0718" w:rsidRDefault="009E0718"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Выдачу доверенности, в том числе руководителям филиалов и представительств учреждения, совершение иных юридически значимых действий;</w:t>
      </w:r>
    </w:p>
    <w:p w:rsidR="009E0718" w:rsidRDefault="009E0718"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Открытие (закрытие) в установленном порядке счетов учреждения;</w:t>
      </w:r>
    </w:p>
    <w:p w:rsidR="009E0718" w:rsidRDefault="009E0718"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Осуществление в установленном порядке приёма на работу работников учреждения, а также заключение, изменение и расторжение трудовых договоров с ними;</w:t>
      </w:r>
    </w:p>
    <w:p w:rsidR="009E0718" w:rsidRDefault="009E0718"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Распределение  обязанностей между своими заместителями, а в случае необходимости – передачу им части</w:t>
      </w:r>
      <w:r w:rsidR="008C3CCC">
        <w:rPr>
          <w:rFonts w:ascii="Times New Roman" w:hAnsi="Times New Roman" w:cs="Times New Roman"/>
          <w:color w:val="auto"/>
        </w:rPr>
        <w:t xml:space="preserve"> своих полномочий в установленном порядке;</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Утверждение в установленном порядке структуры и штатного расписания учреждения, принятие локальных нормативных актов, утверждение положений о структурных подразделениях;</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Ведение коллективных переговоров и заключение коллективных договоров;</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Поощрение работников учреждения;</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Привлечение работников учреждения к дисциплинарной и материальной ответственности в соответствии с законодательством Российской Федерации;</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 xml:space="preserve">Решение иных вопросов, отнесённых </w:t>
      </w:r>
      <w:proofErr w:type="spellStart"/>
      <w:r>
        <w:rPr>
          <w:rFonts w:ascii="Times New Roman" w:hAnsi="Times New Roman" w:cs="Times New Roman"/>
          <w:color w:val="auto"/>
        </w:rPr>
        <w:t>отнесённых</w:t>
      </w:r>
      <w:proofErr w:type="spellEnd"/>
      <w:r>
        <w:rPr>
          <w:rFonts w:ascii="Times New Roman" w:hAnsi="Times New Roman" w:cs="Times New Roman"/>
          <w:color w:val="auto"/>
        </w:rPr>
        <w:t xml:space="preserve"> законодательством Российской Федерации, уставом учреждения к компетенции руководителя;</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Получение своевременно и в полном объёме заработной платы;</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Предоставление ежегодного оплачиваемого отпуска;</w:t>
      </w:r>
    </w:p>
    <w:p w:rsidR="008C3CCC" w:rsidRDefault="008C3CCC" w:rsidP="009E0718">
      <w:pPr>
        <w:pStyle w:val="Default"/>
        <w:numPr>
          <w:ilvl w:val="0"/>
          <w:numId w:val="22"/>
        </w:numPr>
        <w:jc w:val="both"/>
        <w:rPr>
          <w:rFonts w:ascii="Times New Roman" w:hAnsi="Times New Roman" w:cs="Times New Roman"/>
          <w:color w:val="auto"/>
        </w:rPr>
      </w:pPr>
      <w:r>
        <w:rPr>
          <w:rFonts w:ascii="Times New Roman" w:hAnsi="Times New Roman" w:cs="Times New Roman"/>
          <w:color w:val="auto"/>
        </w:rPr>
        <w:t>Повышение квалификации</w:t>
      </w:r>
    </w:p>
    <w:p w:rsidR="008C3CCC" w:rsidRDefault="008C3CCC" w:rsidP="008C3CCC">
      <w:pPr>
        <w:pStyle w:val="Default"/>
        <w:ind w:left="360"/>
        <w:jc w:val="both"/>
        <w:rPr>
          <w:rFonts w:ascii="Times New Roman" w:hAnsi="Times New Roman" w:cs="Times New Roman"/>
          <w:color w:val="auto"/>
        </w:rPr>
      </w:pPr>
      <w:r>
        <w:rPr>
          <w:rFonts w:ascii="Times New Roman" w:hAnsi="Times New Roman" w:cs="Times New Roman"/>
          <w:color w:val="auto"/>
        </w:rPr>
        <w:t>4.8 Директор обязан:</w:t>
      </w:r>
    </w:p>
    <w:p w:rsidR="008C3CCC" w:rsidRDefault="008C3CCC"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Соблюдать при исполнении должностных обязанност</w:t>
      </w:r>
      <w:r w:rsidR="000E50BD">
        <w:rPr>
          <w:rFonts w:ascii="Times New Roman" w:hAnsi="Times New Roman" w:cs="Times New Roman"/>
          <w:color w:val="auto"/>
        </w:rPr>
        <w:t xml:space="preserve">ей требования законодательства </w:t>
      </w:r>
      <w:r>
        <w:rPr>
          <w:rFonts w:ascii="Times New Roman" w:hAnsi="Times New Roman" w:cs="Times New Roman"/>
          <w:color w:val="auto"/>
        </w:rPr>
        <w:t>Российской Федерации,</w:t>
      </w:r>
      <w:r w:rsidR="000E50BD">
        <w:rPr>
          <w:rFonts w:ascii="Times New Roman" w:hAnsi="Times New Roman" w:cs="Times New Roman"/>
          <w:color w:val="auto"/>
        </w:rPr>
        <w:t xml:space="preserve"> законодательства</w:t>
      </w:r>
      <w:r>
        <w:rPr>
          <w:rFonts w:ascii="Times New Roman" w:hAnsi="Times New Roman" w:cs="Times New Roman"/>
          <w:color w:val="auto"/>
        </w:rPr>
        <w:t xml:space="preserve"> субъе</w:t>
      </w:r>
      <w:r w:rsidR="00676E74">
        <w:rPr>
          <w:rFonts w:ascii="Times New Roman" w:hAnsi="Times New Roman" w:cs="Times New Roman"/>
          <w:color w:val="auto"/>
        </w:rPr>
        <w:t>кта Российской Федерации, нормативных правовых актов органов местного самоуправления, устава учреждения, коллективного договора, соглашений, локальных правовых актов, трудового договора;</w:t>
      </w:r>
    </w:p>
    <w:p w:rsidR="00676E74" w:rsidRDefault="00676E74"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 xml:space="preserve">Обеспечивать эффективную деятельность учреждения и его структурных подразделений, организацию административно-хозяйственной, финансовой и иной деятельности учреждения; </w:t>
      </w:r>
    </w:p>
    <w:p w:rsidR="00676E74" w:rsidRDefault="00676E74"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планирование деятельности учреждения с учётом средств, получаемых из всех источников, не запрещённыхзаконодательством Российской Федерации;</w:t>
      </w:r>
    </w:p>
    <w:p w:rsidR="00676E74" w:rsidRDefault="00676E74"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целевое эффективное использование денежных средств учреждения, а также имущества, переданного учреждению в оперативное управление в установленном порядке;</w:t>
      </w:r>
    </w:p>
    <w:p w:rsidR="00676E74" w:rsidRDefault="00676E74"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своевременное и качественное выполнение всех договоров и обязательств учреждения;</w:t>
      </w:r>
    </w:p>
    <w:p w:rsidR="00676E74" w:rsidRDefault="00676E74"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работникам учреждения безопасные условия труда, соответствующие государственным требованиям охраны труда, а т</w:t>
      </w:r>
      <w:r w:rsidR="00383996">
        <w:rPr>
          <w:rFonts w:ascii="Times New Roman" w:hAnsi="Times New Roman" w:cs="Times New Roman"/>
          <w:color w:val="auto"/>
        </w:rPr>
        <w:t>а</w:t>
      </w:r>
      <w:r>
        <w:rPr>
          <w:rFonts w:ascii="Times New Roman" w:hAnsi="Times New Roman" w:cs="Times New Roman"/>
          <w:color w:val="auto"/>
        </w:rPr>
        <w:t xml:space="preserve">кже социальные гарантии </w:t>
      </w:r>
      <w:r w:rsidR="00383996">
        <w:rPr>
          <w:rFonts w:ascii="Times New Roman" w:hAnsi="Times New Roman" w:cs="Times New Roman"/>
          <w:color w:val="auto"/>
        </w:rPr>
        <w:t>в соответствии с законодательством Российской Федерации;</w:t>
      </w:r>
    </w:p>
    <w:p w:rsidR="00383996" w:rsidRDefault="00383996"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Создавать и соблюдать условия, обеспечивающие деятельность представителей работников, в соответствии с трудовым законодательством, коллективным договором и соглашениями;</w:t>
      </w:r>
    </w:p>
    <w:p w:rsidR="00383996" w:rsidRDefault="00383996"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разработку в установленном порядке правил внутреннего трудового распорядка;</w:t>
      </w:r>
    </w:p>
    <w:p w:rsidR="00383996" w:rsidRDefault="00383996" w:rsidP="00383996">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Требовать соблюдения работниками учреждения правил внутреннего трудового распорядка;</w:t>
      </w:r>
    </w:p>
    <w:p w:rsidR="00383996" w:rsidRDefault="00383996" w:rsidP="00383996">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выплату в полном размере заработной платы, пособий и иных выплат работникам учреждения в соответствии с законодательством Российской Федерации, коллективным договором, правилами внутреннего трудового распорядка и трудовыми договорами;</w:t>
      </w:r>
    </w:p>
    <w:p w:rsidR="00383996" w:rsidRDefault="00383996" w:rsidP="00383996">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lastRenderedPageBreak/>
        <w:t xml:space="preserve"> Не разглашать сведения, составляющие государственную или иную охраняемую законом тайну, ст</w:t>
      </w:r>
      <w:r w:rsidR="00824CA4">
        <w:rPr>
          <w:rFonts w:ascii="Times New Roman" w:hAnsi="Times New Roman" w:cs="Times New Roman"/>
          <w:color w:val="auto"/>
        </w:rPr>
        <w:t>авшие известными ему в связи с и</w:t>
      </w:r>
      <w:r>
        <w:rPr>
          <w:rFonts w:ascii="Times New Roman" w:hAnsi="Times New Roman" w:cs="Times New Roman"/>
          <w:color w:val="auto"/>
        </w:rPr>
        <w:t>сполнением своих должностных обязанностей;</w:t>
      </w:r>
    </w:p>
    <w:p w:rsidR="00383996" w:rsidRDefault="00383996" w:rsidP="008C3CCC">
      <w:pPr>
        <w:pStyle w:val="Default"/>
        <w:numPr>
          <w:ilvl w:val="0"/>
          <w:numId w:val="23"/>
        </w:numPr>
        <w:jc w:val="both"/>
        <w:rPr>
          <w:rFonts w:ascii="Times New Roman" w:hAnsi="Times New Roman" w:cs="Times New Roman"/>
          <w:color w:val="auto"/>
        </w:rPr>
      </w:pPr>
      <w:r>
        <w:rPr>
          <w:rFonts w:ascii="Times New Roman" w:hAnsi="Times New Roman" w:cs="Times New Roman"/>
          <w:color w:val="auto"/>
        </w:rPr>
        <w:t>Обеспечивать выполнение требований законодательства Российской Федерации по гражданской обороне и мобилизационной подготовке;</w:t>
      </w:r>
    </w:p>
    <w:p w:rsidR="008C3CCC" w:rsidRDefault="00824CA4" w:rsidP="008806F9">
      <w:pPr>
        <w:pStyle w:val="Default"/>
        <w:numPr>
          <w:ilvl w:val="0"/>
          <w:numId w:val="23"/>
        </w:numPr>
        <w:ind w:left="720"/>
        <w:jc w:val="both"/>
        <w:rPr>
          <w:rFonts w:ascii="Times New Roman" w:hAnsi="Times New Roman" w:cs="Times New Roman"/>
          <w:color w:val="auto"/>
        </w:rPr>
      </w:pPr>
      <w:r w:rsidRPr="00824CA4">
        <w:rPr>
          <w:rFonts w:ascii="Times New Roman" w:hAnsi="Times New Roman" w:cs="Times New Roman"/>
          <w:color w:val="auto"/>
        </w:rPr>
        <w:t xml:space="preserve">Обеспечивать соблюдение законодательства Российской Федерации при выполнении финансово-хозяйственных операций, в том числе по своевременной и в полном объёме уплате всех установленных законодательством Российской Федерации налогов и сборов, а также представление отчётности в порядке и сроки, которые установлены </w:t>
      </w:r>
      <w:r>
        <w:rPr>
          <w:rFonts w:ascii="Times New Roman" w:hAnsi="Times New Roman" w:cs="Times New Roman"/>
          <w:color w:val="auto"/>
        </w:rPr>
        <w:t>законодательством Российской Федерации;</w:t>
      </w:r>
    </w:p>
    <w:p w:rsidR="00824CA4" w:rsidRDefault="00824CA4" w:rsidP="00824CA4">
      <w:pPr>
        <w:pStyle w:val="Default"/>
        <w:numPr>
          <w:ilvl w:val="0"/>
          <w:numId w:val="23"/>
        </w:numPr>
        <w:ind w:left="720"/>
        <w:jc w:val="both"/>
        <w:rPr>
          <w:rFonts w:ascii="Times New Roman" w:hAnsi="Times New Roman" w:cs="Times New Roman"/>
          <w:color w:val="auto"/>
        </w:rPr>
      </w:pPr>
      <w:r>
        <w:rPr>
          <w:rFonts w:ascii="Times New Roman" w:hAnsi="Times New Roman" w:cs="Times New Roman"/>
          <w:color w:val="auto"/>
        </w:rPr>
        <w:t>Представлять работодателю проекты планов деятельности учреждения и отчёты об исполнении этих планов в порядке и сроки, которые установлены законодательством Российской Федерации;</w:t>
      </w:r>
    </w:p>
    <w:p w:rsidR="00824CA4" w:rsidRDefault="00824CA4" w:rsidP="008806F9">
      <w:pPr>
        <w:pStyle w:val="Default"/>
        <w:numPr>
          <w:ilvl w:val="0"/>
          <w:numId w:val="23"/>
        </w:numPr>
        <w:ind w:left="720"/>
        <w:jc w:val="both"/>
        <w:rPr>
          <w:rFonts w:ascii="Times New Roman" w:hAnsi="Times New Roman" w:cs="Times New Roman"/>
          <w:color w:val="auto"/>
        </w:rPr>
      </w:pPr>
      <w:r>
        <w:rPr>
          <w:rFonts w:ascii="Times New Roman" w:hAnsi="Times New Roman" w:cs="Times New Roman"/>
          <w:color w:val="auto"/>
        </w:rPr>
        <w:t>Обеспечивать выполнение всех плановых показателей деятельности учреждения;</w:t>
      </w:r>
    </w:p>
    <w:p w:rsidR="00824CA4" w:rsidRDefault="00824CA4" w:rsidP="008806F9">
      <w:pPr>
        <w:pStyle w:val="Default"/>
        <w:numPr>
          <w:ilvl w:val="0"/>
          <w:numId w:val="23"/>
        </w:numPr>
        <w:ind w:left="720"/>
        <w:jc w:val="both"/>
        <w:rPr>
          <w:rFonts w:ascii="Times New Roman" w:hAnsi="Times New Roman" w:cs="Times New Roman"/>
          <w:color w:val="auto"/>
        </w:rPr>
      </w:pPr>
      <w:r>
        <w:rPr>
          <w:rFonts w:ascii="Times New Roman" w:hAnsi="Times New Roman" w:cs="Times New Roman"/>
          <w:color w:val="auto"/>
        </w:rPr>
        <w:t>Обеспечивать своевременное выполнение нормативных актов и локальных нормативных актов работодателя;</w:t>
      </w:r>
    </w:p>
    <w:p w:rsidR="00824CA4" w:rsidRDefault="00824CA4" w:rsidP="008806F9">
      <w:pPr>
        <w:pStyle w:val="Default"/>
        <w:numPr>
          <w:ilvl w:val="0"/>
          <w:numId w:val="23"/>
        </w:numPr>
        <w:ind w:left="720"/>
        <w:jc w:val="both"/>
        <w:rPr>
          <w:rFonts w:ascii="Times New Roman" w:hAnsi="Times New Roman" w:cs="Times New Roman"/>
          <w:color w:val="auto"/>
        </w:rPr>
      </w:pPr>
      <w:r>
        <w:rPr>
          <w:rFonts w:ascii="Times New Roman" w:hAnsi="Times New Roman" w:cs="Times New Roman"/>
          <w:color w:val="auto"/>
        </w:rPr>
        <w:t>Своевременно информировать работодателя о начале проверок деятельности учреждения контрольными и правоохранительными органами и об их результатах, о случаях привлечения работников учреждения к административной и уголовной ответственности, связанных с их работой в учреждении, а также  незамедлительно сообщать о случаях возникновения в учреждении ситуации, представляющей угрозу жизни и здоровью</w:t>
      </w:r>
      <w:r w:rsidR="00A6486E">
        <w:rPr>
          <w:rFonts w:ascii="Times New Roman" w:hAnsi="Times New Roman" w:cs="Times New Roman"/>
          <w:color w:val="auto"/>
        </w:rPr>
        <w:t xml:space="preserve"> работников и </w:t>
      </w:r>
      <w:r>
        <w:rPr>
          <w:rFonts w:ascii="Times New Roman" w:hAnsi="Times New Roman" w:cs="Times New Roman"/>
          <w:color w:val="auto"/>
        </w:rPr>
        <w:t>обучающихся</w:t>
      </w:r>
      <w:r w:rsidR="00A6486E">
        <w:rPr>
          <w:rFonts w:ascii="Times New Roman" w:hAnsi="Times New Roman" w:cs="Times New Roman"/>
          <w:color w:val="auto"/>
        </w:rPr>
        <w:t>;</w:t>
      </w:r>
    </w:p>
    <w:p w:rsidR="00A6486E" w:rsidRDefault="00A6486E" w:rsidP="008806F9">
      <w:pPr>
        <w:pStyle w:val="Default"/>
        <w:numPr>
          <w:ilvl w:val="0"/>
          <w:numId w:val="23"/>
        </w:numPr>
        <w:ind w:left="720"/>
        <w:jc w:val="both"/>
        <w:rPr>
          <w:rFonts w:ascii="Times New Roman" w:hAnsi="Times New Roman" w:cs="Times New Roman"/>
          <w:color w:val="auto"/>
        </w:rPr>
      </w:pPr>
      <w:r>
        <w:rPr>
          <w:rFonts w:ascii="Times New Roman" w:hAnsi="Times New Roman" w:cs="Times New Roman"/>
          <w:color w:val="auto"/>
        </w:rPr>
        <w:t>Выполнять иные обязанности, предусмотренные законодательством российской федерации и уставом учреждения.</w:t>
      </w:r>
    </w:p>
    <w:p w:rsidR="008C3CCC" w:rsidRDefault="008C3CCC" w:rsidP="008C3CCC">
      <w:pPr>
        <w:pStyle w:val="Default"/>
        <w:jc w:val="both"/>
        <w:rPr>
          <w:rFonts w:ascii="Times New Roman" w:hAnsi="Times New Roman" w:cs="Times New Roman"/>
          <w:color w:val="auto"/>
        </w:rPr>
      </w:pPr>
    </w:p>
    <w:p w:rsidR="003B605D" w:rsidRDefault="003B605D" w:rsidP="004A4D87">
      <w:pPr>
        <w:tabs>
          <w:tab w:val="left" w:pos="0"/>
        </w:tabs>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t xml:space="preserve">4.7. Директор несет персональную ответственность за руководство образовательной, воспитательной и организационно-хозяйственной деятельностью </w:t>
      </w:r>
      <w:r w:rsidR="00D34974">
        <w:rPr>
          <w:rFonts w:ascii="Times New Roman" w:hAnsi="Times New Roman" w:cs="Times New Roman"/>
          <w:sz w:val="24"/>
          <w:szCs w:val="24"/>
        </w:rPr>
        <w:t>У</w:t>
      </w:r>
      <w:r w:rsidRPr="00BE0BFC">
        <w:rPr>
          <w:rFonts w:ascii="Times New Roman" w:hAnsi="Times New Roman" w:cs="Times New Roman"/>
          <w:sz w:val="24"/>
          <w:szCs w:val="24"/>
        </w:rPr>
        <w:t xml:space="preserve">чреждения, в том числе за качество подготовки обучающихся, финансовую дисциплину, за нарушение договорных, расчетных обязательств, правил хозяйствования, установленных законодательством РФ, ведение учета и отчетности, сохранность имущества и других материальных ценностей, находящихся в оперативном управлении </w:t>
      </w:r>
      <w:r w:rsidR="00D34974">
        <w:rPr>
          <w:rFonts w:ascii="Times New Roman" w:hAnsi="Times New Roman" w:cs="Times New Roman"/>
          <w:sz w:val="24"/>
          <w:szCs w:val="24"/>
        </w:rPr>
        <w:t>У</w:t>
      </w:r>
      <w:r w:rsidRPr="00BE0BFC">
        <w:rPr>
          <w:rFonts w:ascii="Times New Roman" w:hAnsi="Times New Roman" w:cs="Times New Roman"/>
          <w:sz w:val="24"/>
          <w:szCs w:val="24"/>
        </w:rPr>
        <w:t xml:space="preserve">чреждения, соблюдение трудовых прав работников </w:t>
      </w:r>
      <w:r w:rsidR="00D34974">
        <w:rPr>
          <w:rFonts w:ascii="Times New Roman" w:hAnsi="Times New Roman" w:cs="Times New Roman"/>
          <w:sz w:val="24"/>
          <w:szCs w:val="24"/>
        </w:rPr>
        <w:t>У</w:t>
      </w:r>
      <w:r w:rsidRPr="00BE0BFC">
        <w:rPr>
          <w:rFonts w:ascii="Times New Roman" w:hAnsi="Times New Roman" w:cs="Times New Roman"/>
          <w:sz w:val="24"/>
          <w:szCs w:val="24"/>
        </w:rPr>
        <w:t>чреждения и прав обучающихся, а также соблюдение и исполнение законодательства Российской Федерации.</w:t>
      </w:r>
    </w:p>
    <w:p w:rsidR="00D464B3" w:rsidRPr="00BE0BFC" w:rsidRDefault="00D464B3" w:rsidP="004A4D87">
      <w:pPr>
        <w:tabs>
          <w:tab w:val="left" w:pos="0"/>
        </w:tabs>
        <w:spacing w:after="0" w:line="240" w:lineRule="auto"/>
        <w:jc w:val="both"/>
        <w:rPr>
          <w:rFonts w:ascii="Times New Roman" w:hAnsi="Times New Roman" w:cs="Times New Roman"/>
          <w:sz w:val="24"/>
          <w:szCs w:val="24"/>
        </w:rPr>
      </w:pP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4.8. Органами коллегиального управления Учреждения являются: </w:t>
      </w:r>
    </w:p>
    <w:p w:rsidR="003B605D" w:rsidRPr="000C6355" w:rsidRDefault="000C6355" w:rsidP="004A4D87">
      <w:pPr>
        <w:pStyle w:val="Default"/>
        <w:jc w:val="both"/>
        <w:rPr>
          <w:rFonts w:ascii="Times New Roman" w:hAnsi="Times New Roman" w:cs="Times New Roman"/>
          <w:color w:val="auto"/>
        </w:rPr>
      </w:pPr>
      <w:r w:rsidRPr="000C6355">
        <w:rPr>
          <w:rFonts w:ascii="Times New Roman" w:hAnsi="Times New Roman" w:cs="Times New Roman"/>
          <w:color w:val="auto"/>
        </w:rPr>
        <w:t xml:space="preserve">- </w:t>
      </w:r>
      <w:r w:rsidR="003B605D" w:rsidRPr="000C6355">
        <w:rPr>
          <w:rFonts w:ascii="Times New Roman" w:hAnsi="Times New Roman" w:cs="Times New Roman"/>
          <w:color w:val="auto"/>
        </w:rPr>
        <w:t>общее собрание работников</w:t>
      </w:r>
      <w:r>
        <w:rPr>
          <w:rFonts w:ascii="Times New Roman" w:hAnsi="Times New Roman" w:cs="Times New Roman"/>
          <w:color w:val="auto"/>
        </w:rPr>
        <w:t xml:space="preserve"> образовательной организации</w:t>
      </w:r>
      <w:r w:rsidR="006250FD">
        <w:rPr>
          <w:rFonts w:ascii="Times New Roman" w:hAnsi="Times New Roman" w:cs="Times New Roman"/>
          <w:color w:val="auto"/>
        </w:rPr>
        <w:t>;</w:t>
      </w:r>
    </w:p>
    <w:p w:rsidR="003B605D" w:rsidRDefault="006250FD" w:rsidP="004A4D87">
      <w:pPr>
        <w:pStyle w:val="Default"/>
        <w:jc w:val="both"/>
        <w:rPr>
          <w:rFonts w:ascii="Times New Roman" w:hAnsi="Times New Roman" w:cs="Times New Roman"/>
          <w:color w:val="auto"/>
        </w:rPr>
      </w:pPr>
      <w:r>
        <w:rPr>
          <w:rFonts w:ascii="Times New Roman" w:hAnsi="Times New Roman" w:cs="Times New Roman"/>
          <w:color w:val="auto"/>
        </w:rPr>
        <w:t>- педагогический совет;</w:t>
      </w:r>
    </w:p>
    <w:p w:rsidR="006250FD" w:rsidRPr="007624D8" w:rsidRDefault="006250FD" w:rsidP="004A4D87">
      <w:pPr>
        <w:pStyle w:val="Default"/>
        <w:jc w:val="both"/>
        <w:rPr>
          <w:rFonts w:ascii="Times New Roman" w:hAnsi="Times New Roman" w:cs="Times New Roman"/>
          <w:color w:val="auto"/>
        </w:rPr>
      </w:pPr>
      <w:r w:rsidRPr="007624D8">
        <w:rPr>
          <w:rFonts w:ascii="Times New Roman" w:hAnsi="Times New Roman" w:cs="Times New Roman"/>
          <w:color w:val="auto"/>
        </w:rPr>
        <w:t>- родительское собрание</w:t>
      </w:r>
      <w:r w:rsidR="00CE6076" w:rsidRPr="007624D8">
        <w:rPr>
          <w:rFonts w:ascii="Times New Roman" w:hAnsi="Times New Roman" w:cs="Times New Roman"/>
          <w:color w:val="auto"/>
        </w:rPr>
        <w:t>;</w:t>
      </w:r>
    </w:p>
    <w:p w:rsidR="00CE6076" w:rsidRPr="00BE0BFC" w:rsidRDefault="00CE6076" w:rsidP="004A4D87">
      <w:pPr>
        <w:pStyle w:val="Default"/>
        <w:jc w:val="both"/>
        <w:rPr>
          <w:rFonts w:ascii="Times New Roman" w:hAnsi="Times New Roman" w:cs="Times New Roman"/>
          <w:color w:val="auto"/>
        </w:rPr>
      </w:pPr>
      <w:r w:rsidRPr="007624D8">
        <w:rPr>
          <w:rFonts w:ascii="Times New Roman" w:hAnsi="Times New Roman" w:cs="Times New Roman"/>
          <w:color w:val="auto"/>
        </w:rPr>
        <w:t>- совет обучающихся</w:t>
      </w:r>
    </w:p>
    <w:p w:rsidR="00320A26" w:rsidRDefault="003B605D" w:rsidP="00113EF1">
      <w:pPr>
        <w:pStyle w:val="Default"/>
        <w:jc w:val="both"/>
        <w:rPr>
          <w:rFonts w:ascii="Times New Roman" w:hAnsi="Times New Roman" w:cs="Times New Roman"/>
          <w:color w:val="auto"/>
        </w:rPr>
      </w:pPr>
      <w:r w:rsidRPr="00BE0BFC">
        <w:rPr>
          <w:rFonts w:ascii="Times New Roman" w:hAnsi="Times New Roman" w:cs="Times New Roman"/>
          <w:color w:val="auto"/>
        </w:rPr>
        <w:t xml:space="preserve">4.9. </w:t>
      </w:r>
      <w:r w:rsidR="000C6355" w:rsidRPr="000C6355">
        <w:rPr>
          <w:rFonts w:ascii="Times New Roman" w:hAnsi="Times New Roman" w:cs="Times New Roman"/>
          <w:color w:val="auto"/>
        </w:rPr>
        <w:t xml:space="preserve">Общее собрание </w:t>
      </w:r>
      <w:r w:rsidRPr="00BE0BFC">
        <w:rPr>
          <w:rFonts w:ascii="Times New Roman" w:hAnsi="Times New Roman" w:cs="Times New Roman"/>
          <w:color w:val="auto"/>
        </w:rPr>
        <w:t>является постоянно действующим высшим органом коллегиального управления</w:t>
      </w:r>
      <w:r w:rsidR="00320A26">
        <w:rPr>
          <w:rFonts w:ascii="Times New Roman" w:hAnsi="Times New Roman" w:cs="Times New Roman"/>
          <w:color w:val="auto"/>
        </w:rPr>
        <w:t xml:space="preserve">, </w:t>
      </w:r>
      <w:r w:rsidR="00113EF1">
        <w:rPr>
          <w:rFonts w:ascii="Times New Roman" w:hAnsi="Times New Roman" w:cs="Times New Roman"/>
          <w:color w:val="auto"/>
        </w:rPr>
        <w:t xml:space="preserve">состоит из </w:t>
      </w:r>
      <w:r w:rsidR="00320A26">
        <w:rPr>
          <w:rFonts w:ascii="Times New Roman" w:hAnsi="Times New Roman" w:cs="Times New Roman"/>
          <w:color w:val="auto"/>
        </w:rPr>
        <w:t xml:space="preserve">всех </w:t>
      </w:r>
      <w:r w:rsidR="00320A26" w:rsidRPr="000C6355">
        <w:rPr>
          <w:rFonts w:ascii="Times New Roman" w:hAnsi="Times New Roman" w:cs="Times New Roman"/>
          <w:color w:val="auto"/>
        </w:rPr>
        <w:t>работников образовательно</w:t>
      </w:r>
      <w:r w:rsidR="00320A26">
        <w:rPr>
          <w:rFonts w:ascii="Times New Roman" w:hAnsi="Times New Roman" w:cs="Times New Roman"/>
          <w:color w:val="auto"/>
        </w:rPr>
        <w:t xml:space="preserve">гоУчреждения </w:t>
      </w:r>
      <w:r w:rsidRPr="00BE0BFC">
        <w:rPr>
          <w:rFonts w:ascii="Times New Roman" w:hAnsi="Times New Roman" w:cs="Times New Roman"/>
          <w:color w:val="auto"/>
        </w:rPr>
        <w:t>и действует бессрочно</w:t>
      </w:r>
      <w:r w:rsidR="00320A26">
        <w:rPr>
          <w:rFonts w:ascii="Times New Roman" w:hAnsi="Times New Roman" w:cs="Times New Roman"/>
          <w:color w:val="auto"/>
        </w:rPr>
        <w:t>.</w:t>
      </w:r>
    </w:p>
    <w:p w:rsidR="00113EF1" w:rsidRPr="00BE0BFC" w:rsidRDefault="00113EF1" w:rsidP="00113EF1">
      <w:pPr>
        <w:pStyle w:val="Default"/>
        <w:jc w:val="both"/>
        <w:rPr>
          <w:rFonts w:ascii="Times New Roman" w:hAnsi="Times New Roman" w:cs="Times New Roman"/>
          <w:color w:val="auto"/>
        </w:rPr>
      </w:pPr>
      <w:r w:rsidRPr="009F76B3">
        <w:rPr>
          <w:rFonts w:ascii="Times New Roman" w:hAnsi="Times New Roman" w:cs="Times New Roman"/>
          <w:color w:val="auto"/>
        </w:rPr>
        <w:t>Общее собрание работников</w:t>
      </w:r>
      <w:r w:rsidRPr="00BE0BFC">
        <w:rPr>
          <w:rFonts w:ascii="Times New Roman" w:hAnsi="Times New Roman" w:cs="Times New Roman"/>
          <w:color w:val="auto"/>
        </w:rPr>
        <w:t xml:space="preserve"> может собираться </w:t>
      </w:r>
      <w:r w:rsidR="00320A26" w:rsidRPr="00BE0BFC">
        <w:rPr>
          <w:rFonts w:ascii="Times New Roman" w:hAnsi="Times New Roman" w:cs="Times New Roman"/>
          <w:color w:val="auto"/>
        </w:rPr>
        <w:t xml:space="preserve">по мере надобности, но не реже 1 раза в год </w:t>
      </w:r>
      <w:r w:rsidRPr="00BE0BFC">
        <w:rPr>
          <w:rFonts w:ascii="Times New Roman" w:hAnsi="Times New Roman" w:cs="Times New Roman"/>
          <w:color w:val="auto"/>
        </w:rPr>
        <w:t xml:space="preserve">по инициативе директора Учреждения, по инициативе педагогического совета,по инициативе не менее </w:t>
      </w:r>
      <w:r>
        <w:rPr>
          <w:rFonts w:ascii="Times New Roman" w:hAnsi="Times New Roman" w:cs="Times New Roman"/>
          <w:color w:val="auto"/>
        </w:rPr>
        <w:t>1/4</w:t>
      </w:r>
      <w:r w:rsidRPr="00BE0BFC">
        <w:rPr>
          <w:rFonts w:ascii="Times New Roman" w:hAnsi="Times New Roman" w:cs="Times New Roman"/>
          <w:color w:val="auto"/>
        </w:rPr>
        <w:t xml:space="preserve"> членов коллектива</w:t>
      </w:r>
      <w:r>
        <w:rPr>
          <w:rFonts w:ascii="Times New Roman" w:hAnsi="Times New Roman" w:cs="Times New Roman"/>
          <w:color w:val="auto"/>
        </w:rPr>
        <w:t xml:space="preserve">, а также по инициативе </w:t>
      </w:r>
      <w:r w:rsidRPr="00BE0BFC">
        <w:rPr>
          <w:rFonts w:ascii="Times New Roman" w:hAnsi="Times New Roman" w:cs="Times New Roman"/>
          <w:color w:val="auto"/>
        </w:rPr>
        <w:t xml:space="preserve">иных органов. </w:t>
      </w:r>
    </w:p>
    <w:p w:rsidR="003B605D" w:rsidRPr="00BE0BFC" w:rsidRDefault="009F76B3" w:rsidP="004A4D87">
      <w:pPr>
        <w:pStyle w:val="Default"/>
        <w:jc w:val="both"/>
        <w:rPr>
          <w:rFonts w:ascii="Times New Roman" w:hAnsi="Times New Roman" w:cs="Times New Roman"/>
          <w:color w:val="auto"/>
        </w:rPr>
      </w:pPr>
      <w:r>
        <w:rPr>
          <w:rFonts w:ascii="Times New Roman" w:hAnsi="Times New Roman" w:cs="Times New Roman"/>
          <w:color w:val="auto"/>
        </w:rPr>
        <w:t>Общее собрание работников</w:t>
      </w:r>
      <w:r w:rsidR="003B605D" w:rsidRPr="00BE0BFC">
        <w:rPr>
          <w:rFonts w:ascii="Times New Roman" w:hAnsi="Times New Roman" w:cs="Times New Roman"/>
          <w:color w:val="auto"/>
        </w:rPr>
        <w:t xml:space="preserve"> избирает председателя, который выполняет функции по организации работы собрания и ведет заседания, и секретаря, который выполняет функции по фиксации решений собрания. Заседание собрания правомочно, если на нем присутствует более половины работников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Решения принимаются открытым голосованием простым большинством голосов, присутствующих на заседании. В случае равенства голосов решающим является голос председателя.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4.9.1. К компетенции </w:t>
      </w:r>
      <w:r w:rsidR="009F76B3" w:rsidRPr="000A7118">
        <w:rPr>
          <w:rFonts w:ascii="Times New Roman" w:hAnsi="Times New Roman" w:cs="Times New Roman"/>
          <w:color w:val="auto"/>
        </w:rPr>
        <w:t>общего собрания работников</w:t>
      </w:r>
      <w:r w:rsidRPr="00BE0BFC">
        <w:rPr>
          <w:rFonts w:ascii="Times New Roman" w:hAnsi="Times New Roman" w:cs="Times New Roman"/>
          <w:color w:val="auto"/>
        </w:rPr>
        <w:t xml:space="preserve"> Учреждения относится</w:t>
      </w:r>
      <w:r>
        <w:rPr>
          <w:rFonts w:ascii="Times New Roman" w:hAnsi="Times New Roman" w:cs="Times New Roman"/>
          <w:color w:val="auto"/>
        </w:rPr>
        <w:t xml:space="preserve"> следующее</w:t>
      </w:r>
      <w:r w:rsidRPr="00BE0BFC">
        <w:rPr>
          <w:rFonts w:ascii="Times New Roman" w:hAnsi="Times New Roman" w:cs="Times New Roman"/>
          <w:color w:val="auto"/>
        </w:rPr>
        <w:t xml:space="preserve">: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lastRenderedPageBreak/>
        <w:t xml:space="preserve">- </w:t>
      </w:r>
      <w:r w:rsidR="00D34974">
        <w:rPr>
          <w:rFonts w:ascii="Times New Roman" w:hAnsi="Times New Roman" w:cs="Times New Roman"/>
          <w:color w:val="auto"/>
        </w:rPr>
        <w:t xml:space="preserve">внесение </w:t>
      </w:r>
      <w:r w:rsidRPr="00BE0BFC">
        <w:rPr>
          <w:rFonts w:ascii="Times New Roman" w:hAnsi="Times New Roman" w:cs="Times New Roman"/>
          <w:color w:val="auto"/>
        </w:rPr>
        <w:t>рекомендаци</w:t>
      </w:r>
      <w:r w:rsidR="00D34974">
        <w:rPr>
          <w:rFonts w:ascii="Times New Roman" w:hAnsi="Times New Roman" w:cs="Times New Roman"/>
          <w:color w:val="auto"/>
        </w:rPr>
        <w:t>й</w:t>
      </w:r>
      <w:r w:rsidRPr="00BE0BFC">
        <w:rPr>
          <w:rFonts w:ascii="Times New Roman" w:hAnsi="Times New Roman" w:cs="Times New Roman"/>
          <w:color w:val="auto"/>
        </w:rPr>
        <w:t xml:space="preserve"> по вопросам принятия Устава Учреждения, изменения Устава Учреждения, ликвидации и реорганизации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обсужд</w:t>
      </w:r>
      <w:r w:rsidR="00113EF1">
        <w:rPr>
          <w:rFonts w:ascii="Times New Roman" w:hAnsi="Times New Roman" w:cs="Times New Roman"/>
          <w:color w:val="auto"/>
        </w:rPr>
        <w:t>ение</w:t>
      </w:r>
      <w:r w:rsidRPr="00BE0BFC">
        <w:rPr>
          <w:rFonts w:ascii="Times New Roman" w:hAnsi="Times New Roman" w:cs="Times New Roman"/>
          <w:color w:val="auto"/>
        </w:rPr>
        <w:t xml:space="preserve"> проект</w:t>
      </w:r>
      <w:r w:rsidR="00113EF1">
        <w:rPr>
          <w:rFonts w:ascii="Times New Roman" w:hAnsi="Times New Roman" w:cs="Times New Roman"/>
          <w:color w:val="auto"/>
        </w:rPr>
        <w:t>ов</w:t>
      </w:r>
      <w:r w:rsidRPr="00BE0BFC">
        <w:rPr>
          <w:rFonts w:ascii="Times New Roman" w:hAnsi="Times New Roman" w:cs="Times New Roman"/>
          <w:color w:val="auto"/>
        </w:rPr>
        <w:t xml:space="preserve"> и принятие коллективн</w:t>
      </w:r>
      <w:r w:rsidR="00113EF1">
        <w:rPr>
          <w:rFonts w:ascii="Times New Roman" w:hAnsi="Times New Roman" w:cs="Times New Roman"/>
          <w:color w:val="auto"/>
        </w:rPr>
        <w:t>ых</w:t>
      </w:r>
      <w:r w:rsidRPr="00BE0BFC">
        <w:rPr>
          <w:rFonts w:ascii="Times New Roman" w:hAnsi="Times New Roman" w:cs="Times New Roman"/>
          <w:color w:val="auto"/>
        </w:rPr>
        <w:t xml:space="preserve"> договор</w:t>
      </w:r>
      <w:r w:rsidR="00113EF1">
        <w:rPr>
          <w:rFonts w:ascii="Times New Roman" w:hAnsi="Times New Roman" w:cs="Times New Roman"/>
          <w:color w:val="auto"/>
        </w:rPr>
        <w:t>ов</w:t>
      </w:r>
      <w:r w:rsidRPr="00BE0BFC">
        <w:rPr>
          <w:rFonts w:ascii="Times New Roman" w:hAnsi="Times New Roman" w:cs="Times New Roman"/>
          <w:color w:val="auto"/>
        </w:rPr>
        <w:t xml:space="preserve"> (при наличии), правил внутреннего трудового распорядка Учреждения; </w:t>
      </w:r>
    </w:p>
    <w:p w:rsidR="003B605D" w:rsidRPr="00BE0BFC" w:rsidRDefault="003B605D" w:rsidP="004A4D87">
      <w:pPr>
        <w:pStyle w:val="Default"/>
        <w:jc w:val="both"/>
        <w:rPr>
          <w:rFonts w:ascii="Times New Roman" w:hAnsi="Times New Roman" w:cs="Times New Roman"/>
          <w:color w:val="auto"/>
        </w:rPr>
      </w:pPr>
      <w:r>
        <w:rPr>
          <w:rFonts w:ascii="Times New Roman" w:hAnsi="Times New Roman" w:cs="Times New Roman"/>
          <w:color w:val="auto"/>
        </w:rPr>
        <w:t>- в</w:t>
      </w:r>
      <w:r w:rsidR="00113EF1">
        <w:rPr>
          <w:rFonts w:ascii="Times New Roman" w:hAnsi="Times New Roman" w:cs="Times New Roman"/>
          <w:color w:val="auto"/>
        </w:rPr>
        <w:t>не</w:t>
      </w:r>
      <w:r w:rsidRPr="00BE0BFC">
        <w:rPr>
          <w:rFonts w:ascii="Times New Roman" w:hAnsi="Times New Roman" w:cs="Times New Roman"/>
          <w:color w:val="auto"/>
        </w:rPr>
        <w:t>с</w:t>
      </w:r>
      <w:r w:rsidR="00113EF1">
        <w:rPr>
          <w:rFonts w:ascii="Times New Roman" w:hAnsi="Times New Roman" w:cs="Times New Roman"/>
          <w:color w:val="auto"/>
        </w:rPr>
        <w:t>ение</w:t>
      </w:r>
      <w:r w:rsidRPr="00BE0BFC">
        <w:rPr>
          <w:rFonts w:ascii="Times New Roman" w:hAnsi="Times New Roman" w:cs="Times New Roman"/>
          <w:color w:val="auto"/>
        </w:rPr>
        <w:t xml:space="preserve"> дополнени</w:t>
      </w:r>
      <w:r w:rsidR="00113EF1">
        <w:rPr>
          <w:rFonts w:ascii="Times New Roman" w:hAnsi="Times New Roman" w:cs="Times New Roman"/>
          <w:color w:val="auto"/>
        </w:rPr>
        <w:t>й</w:t>
      </w:r>
      <w:r w:rsidRPr="00BE0BFC">
        <w:rPr>
          <w:rFonts w:ascii="Times New Roman" w:hAnsi="Times New Roman" w:cs="Times New Roman"/>
          <w:color w:val="auto"/>
        </w:rPr>
        <w:t xml:space="preserve"> в коллективный договор, решений о социальной поддержке работников Учреждения, решений о распределении стимулирующей части выплат в рамках положения об оплате труда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избра</w:t>
      </w:r>
      <w:r w:rsidR="00113EF1">
        <w:rPr>
          <w:rFonts w:ascii="Times New Roman" w:hAnsi="Times New Roman" w:cs="Times New Roman"/>
          <w:color w:val="auto"/>
        </w:rPr>
        <w:t>ние</w:t>
      </w:r>
      <w:r w:rsidRPr="00BE0BFC">
        <w:rPr>
          <w:rFonts w:ascii="Times New Roman" w:hAnsi="Times New Roman" w:cs="Times New Roman"/>
          <w:color w:val="auto"/>
        </w:rPr>
        <w:t xml:space="preserve"> представителей работников в органы и комиссии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w:t>
      </w:r>
      <w:r w:rsidR="00113EF1">
        <w:rPr>
          <w:rFonts w:ascii="Times New Roman" w:hAnsi="Times New Roman" w:cs="Times New Roman"/>
          <w:color w:val="auto"/>
        </w:rPr>
        <w:t>внесение рекомендаций</w:t>
      </w:r>
      <w:r w:rsidRPr="00BE0BFC">
        <w:rPr>
          <w:rFonts w:ascii="Times New Roman" w:hAnsi="Times New Roman" w:cs="Times New Roman"/>
          <w:color w:val="auto"/>
        </w:rPr>
        <w:t xml:space="preserve"> по вопросам принятия локальных актов, регулирующих трудовые отношения с работниками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Решения </w:t>
      </w:r>
      <w:r w:rsidR="009F76B3" w:rsidRPr="000A7118">
        <w:rPr>
          <w:rFonts w:ascii="Times New Roman" w:hAnsi="Times New Roman" w:cs="Times New Roman"/>
          <w:color w:val="auto"/>
        </w:rPr>
        <w:t>общего собрания работников</w:t>
      </w:r>
      <w:r w:rsidRPr="00BE0BFC">
        <w:rPr>
          <w:rFonts w:ascii="Times New Roman" w:hAnsi="Times New Roman" w:cs="Times New Roman"/>
          <w:color w:val="auto"/>
        </w:rPr>
        <w:t xml:space="preserve"> Учреждения оформляются протоколами и вступают в силу с момента подписания председателем.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4.10. Педагогический совет Учреждения является постоянно действующим органом коллегиального управления, осуществляющим общее руководство образовательным процессом.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В состав педагогического совета входят все педагогические работники, работающие в Учреждении на основании трудового договора. Педагогический совет действует бессрочно. </w:t>
      </w:r>
    </w:p>
    <w:p w:rsidR="00320A26"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Педагогический совет Учреждения собирается по мере необходимости, но не реже 4-х раз в год. Внеочередные заседания педагогического совета проводятся по требованию не менее 1/3 педагогических работников Учреждения. </w:t>
      </w:r>
      <w:r w:rsidRPr="009D6EA4">
        <w:rPr>
          <w:rFonts w:ascii="Times New Roman" w:hAnsi="Times New Roman" w:cs="Times New Roman"/>
          <w:color w:val="auto"/>
        </w:rPr>
        <w:t xml:space="preserve">Заседание </w:t>
      </w:r>
      <w:r w:rsidR="009D6EA4" w:rsidRPr="009D6EA4">
        <w:rPr>
          <w:rFonts w:ascii="Times New Roman" w:hAnsi="Times New Roman" w:cs="Times New Roman"/>
          <w:color w:val="auto"/>
        </w:rPr>
        <w:t>совета</w:t>
      </w:r>
      <w:r w:rsidRPr="009D6EA4">
        <w:rPr>
          <w:rFonts w:ascii="Times New Roman" w:hAnsi="Times New Roman" w:cs="Times New Roman"/>
          <w:color w:val="auto"/>
        </w:rPr>
        <w:t xml:space="preserve"> правомочно, если на нем присутствует более половины членов совета.</w:t>
      </w:r>
      <w:r w:rsidRPr="00BE0BFC">
        <w:rPr>
          <w:rFonts w:ascii="Times New Roman" w:hAnsi="Times New Roman" w:cs="Times New Roman"/>
          <w:color w:val="auto"/>
        </w:rPr>
        <w:t xml:space="preserve"> Решение педагогического совета является правомочным, если за него проголосовали более половины присутствующих.</w:t>
      </w: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Педагогический совет Учреждения избирает председателя, который выполняет функции по организации работы совета и ведет заседания, и секретаря, который выполняет функции по фиксации решений совета. </w:t>
      </w:r>
    </w:p>
    <w:p w:rsidR="00113EF1" w:rsidRDefault="00113EF1" w:rsidP="00113EF1">
      <w:pPr>
        <w:pStyle w:val="Default"/>
        <w:jc w:val="both"/>
        <w:rPr>
          <w:rFonts w:ascii="Times New Roman" w:hAnsi="Times New Roman" w:cs="Times New Roman"/>
          <w:color w:val="auto"/>
        </w:rPr>
      </w:pPr>
      <w:r w:rsidRPr="00BE0BFC">
        <w:rPr>
          <w:rFonts w:ascii="Times New Roman" w:hAnsi="Times New Roman" w:cs="Times New Roman"/>
          <w:color w:val="auto"/>
        </w:rPr>
        <w:t xml:space="preserve">Решения педагогического совета оформляются протоколами и вступают в силу с момента утверждения приказом директора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4.10.1. К компетенции педагогического совета относится: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реализация государственной политики по вопросам образования;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совершенствование организации образовательной деятельности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разработка и утверждение образовательных программ Учреждения; </w:t>
      </w:r>
    </w:p>
    <w:p w:rsidR="003B605D" w:rsidRPr="00195266"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w:t>
      </w:r>
      <w:r w:rsidRPr="00195266">
        <w:rPr>
          <w:rFonts w:ascii="Times New Roman" w:hAnsi="Times New Roman" w:cs="Times New Roman"/>
          <w:color w:val="auto"/>
        </w:rPr>
        <w:t xml:space="preserve">принятие решений о ведении платной образовательной деятельности по конкретным образовательным программам; </w:t>
      </w: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принятие решений о переводе из объединения в объединение</w:t>
      </w:r>
      <w:r>
        <w:rPr>
          <w:rFonts w:ascii="Times New Roman" w:hAnsi="Times New Roman" w:cs="Times New Roman"/>
          <w:color w:val="auto"/>
        </w:rPr>
        <w:t xml:space="preserve">, </w:t>
      </w:r>
      <w:r w:rsidRPr="009D6EA4">
        <w:rPr>
          <w:rFonts w:ascii="Times New Roman" w:hAnsi="Times New Roman" w:cs="Times New Roman"/>
          <w:color w:val="auto"/>
        </w:rPr>
        <w:t>на следую</w:t>
      </w:r>
      <w:r w:rsidR="009D6EA4" w:rsidRPr="009D6EA4">
        <w:rPr>
          <w:rFonts w:ascii="Times New Roman" w:hAnsi="Times New Roman" w:cs="Times New Roman"/>
          <w:color w:val="auto"/>
        </w:rPr>
        <w:t>щий год обучения;</w:t>
      </w:r>
    </w:p>
    <w:p w:rsidR="007624D8" w:rsidRPr="00BE0BFC" w:rsidRDefault="007624D8" w:rsidP="004A4D87">
      <w:pPr>
        <w:pStyle w:val="Default"/>
        <w:jc w:val="both"/>
        <w:rPr>
          <w:rFonts w:ascii="Times New Roman" w:hAnsi="Times New Roman" w:cs="Times New Roman"/>
          <w:color w:val="auto"/>
        </w:rPr>
      </w:pPr>
      <w:r w:rsidRPr="00BE0BFC">
        <w:rPr>
          <w:rFonts w:ascii="Times New Roman" w:hAnsi="Times New Roman" w:cs="Times New Roman"/>
          <w:color w:val="auto"/>
        </w:rPr>
        <w:t>- принятие решений о</w:t>
      </w:r>
      <w:r>
        <w:rPr>
          <w:rFonts w:ascii="Times New Roman" w:hAnsi="Times New Roman" w:cs="Times New Roman"/>
          <w:color w:val="auto"/>
        </w:rPr>
        <w:t>б условном</w:t>
      </w:r>
      <w:r w:rsidRPr="00BE0BFC">
        <w:rPr>
          <w:rFonts w:ascii="Times New Roman" w:hAnsi="Times New Roman" w:cs="Times New Roman"/>
          <w:color w:val="auto"/>
        </w:rPr>
        <w:t xml:space="preserve"> переводе</w:t>
      </w:r>
      <w:r w:rsidRPr="009D6EA4">
        <w:rPr>
          <w:rFonts w:ascii="Times New Roman" w:hAnsi="Times New Roman" w:cs="Times New Roman"/>
          <w:color w:val="auto"/>
        </w:rPr>
        <w:t>на следующий год обучения</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принятие решений о поощрении и (или) награждении обучающихся, имеющих особые успехи в учебе, конкурсной деятельности;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разработка и принятие положений (локальных актов), обеспечивающие учебно-воспитательную деятельность, в пределах своей компетенции в соответствии с законодательством Российской Федерации в порядке, установленном настоящим Уставом;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выбор различных вариантов содержания образования, форм, методов учебно-воспитательной деятельности и способов их реализации;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обсуждение и принятие годового календарного учебного графика;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рассмотрение отчета о результатах самообследования Учреждения.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В необходимых случаях на заседания педагогического совета Учреждения могут приглашаться представители общественных организаций, учреждений, взаимодействующих с данным Учреждением по вопросам образования, родители (законные представители) обучающихся, представители учреждений.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Лица, приглашенные на заседание педагогического совета, пользуются правом совещательного голоса.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Педагогический совет ответственен за: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lastRenderedPageBreak/>
        <w:t xml:space="preserve">- выполнение плана работы Учреждения, соответствие принятых решений законодательству РФ об образовании, о защите прав детства;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разработку и утверждение образовательных программ; </w:t>
      </w:r>
    </w:p>
    <w:p w:rsidR="00EF6AFD" w:rsidRDefault="003B605D" w:rsidP="00EF6AFD">
      <w:pPr>
        <w:pStyle w:val="Default"/>
        <w:jc w:val="both"/>
        <w:rPr>
          <w:rFonts w:ascii="Times New Roman" w:hAnsi="Times New Roman" w:cs="Times New Roman"/>
          <w:color w:val="auto"/>
        </w:rPr>
      </w:pPr>
      <w:r w:rsidRPr="00BE0BFC">
        <w:rPr>
          <w:rFonts w:ascii="Times New Roman" w:hAnsi="Times New Roman" w:cs="Times New Roman"/>
          <w:color w:val="auto"/>
        </w:rPr>
        <w:t xml:space="preserve">-принятие конкретных решений по каждому рассматриваемому вопросу с указанием ответственных лиц и сроков исполнения. </w:t>
      </w:r>
    </w:p>
    <w:p w:rsidR="006250FD" w:rsidRPr="007624D8" w:rsidRDefault="00B9277A" w:rsidP="00D072CA">
      <w:pPr>
        <w:spacing w:line="240" w:lineRule="auto"/>
        <w:ind w:firstLine="709"/>
        <w:jc w:val="both"/>
        <w:rPr>
          <w:rFonts w:ascii="Times New Roman" w:hAnsi="Times New Roman" w:cs="Times New Roman"/>
          <w:b/>
          <w:sz w:val="24"/>
          <w:szCs w:val="28"/>
        </w:rPr>
      </w:pPr>
      <w:r w:rsidRPr="007624D8">
        <w:rPr>
          <w:rFonts w:ascii="Times New Roman" w:hAnsi="Times New Roman" w:cs="Times New Roman"/>
          <w:sz w:val="24"/>
          <w:szCs w:val="28"/>
        </w:rPr>
        <w:t>4.11.</w:t>
      </w:r>
      <w:r w:rsidR="006250FD" w:rsidRPr="007624D8">
        <w:rPr>
          <w:rFonts w:ascii="Times New Roman" w:hAnsi="Times New Roman" w:cs="Times New Roman"/>
          <w:sz w:val="24"/>
          <w:szCs w:val="28"/>
        </w:rPr>
        <w:tab/>
        <w:t xml:space="preserve">Родительское собрание Учреждения собирается из числа родителей (законных </w:t>
      </w:r>
      <w:r w:rsidR="003541E6" w:rsidRPr="007624D8">
        <w:rPr>
          <w:rFonts w:ascii="Times New Roman" w:hAnsi="Times New Roman" w:cs="Times New Roman"/>
          <w:sz w:val="24"/>
          <w:szCs w:val="28"/>
        </w:rPr>
        <w:t xml:space="preserve">представителей), </w:t>
      </w:r>
      <w:r w:rsidR="006250FD" w:rsidRPr="007624D8">
        <w:rPr>
          <w:rFonts w:ascii="Times New Roman" w:hAnsi="Times New Roman" w:cs="Times New Roman"/>
          <w:sz w:val="24"/>
          <w:szCs w:val="28"/>
        </w:rPr>
        <w:t>чьи дети занимаются в Учреждении. Количественный состав Родительского собрания опреде</w:t>
      </w:r>
      <w:r w:rsidR="00A229CC" w:rsidRPr="007624D8">
        <w:rPr>
          <w:rFonts w:ascii="Times New Roman" w:hAnsi="Times New Roman" w:cs="Times New Roman"/>
          <w:sz w:val="24"/>
          <w:szCs w:val="28"/>
        </w:rPr>
        <w:t>ляется всеми желающими от каждогообъединения</w:t>
      </w:r>
      <w:r w:rsidR="006250FD" w:rsidRPr="007624D8">
        <w:rPr>
          <w:rFonts w:ascii="Times New Roman" w:hAnsi="Times New Roman" w:cs="Times New Roman"/>
          <w:sz w:val="24"/>
          <w:szCs w:val="28"/>
        </w:rPr>
        <w:t>. Из числа присутствующих на собрании избираются простым большинством голосов председатель и секретарь собрания. Решение Родительского собрания Учреждения оформляется протоколом. Решения Родительского собрания Учреждения носят рекомендательный характер. Родительское собрание Учреждения проводится н</w:t>
      </w:r>
      <w:r w:rsidR="00A229CC" w:rsidRPr="007624D8">
        <w:rPr>
          <w:rFonts w:ascii="Times New Roman" w:hAnsi="Times New Roman" w:cs="Times New Roman"/>
          <w:sz w:val="24"/>
          <w:szCs w:val="28"/>
        </w:rPr>
        <w:t xml:space="preserve">е реже одного раза в год и действует бессрочно. </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4.11</w:t>
      </w:r>
      <w:r w:rsidR="006250FD" w:rsidRPr="007624D8">
        <w:rPr>
          <w:rFonts w:ascii="Times New Roman" w:hAnsi="Times New Roman" w:cs="Times New Roman"/>
          <w:sz w:val="24"/>
          <w:szCs w:val="28"/>
        </w:rPr>
        <w:t>.1.  Родительское собрание Учреждения:</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w:t>
      </w:r>
      <w:r w:rsidR="006250FD" w:rsidRPr="007624D8">
        <w:rPr>
          <w:rFonts w:ascii="Times New Roman" w:hAnsi="Times New Roman" w:cs="Times New Roman"/>
          <w:sz w:val="24"/>
          <w:szCs w:val="28"/>
        </w:rPr>
        <w:t xml:space="preserve"> Проводит разъяснительную и консультативную работу среди родителей (законных представителей) обучающихся об их правах и обязанностях;</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w:t>
      </w:r>
      <w:r w:rsidR="006250FD" w:rsidRPr="007624D8">
        <w:rPr>
          <w:rFonts w:ascii="Times New Roman" w:hAnsi="Times New Roman" w:cs="Times New Roman"/>
          <w:sz w:val="24"/>
          <w:szCs w:val="28"/>
        </w:rPr>
        <w:t xml:space="preserve"> Оказывает содействие в проведении мероприятий разной направленности;</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w:t>
      </w:r>
      <w:r w:rsidR="006250FD" w:rsidRPr="007624D8">
        <w:rPr>
          <w:rFonts w:ascii="Times New Roman" w:hAnsi="Times New Roman" w:cs="Times New Roman"/>
          <w:sz w:val="24"/>
          <w:szCs w:val="28"/>
        </w:rPr>
        <w:t xml:space="preserve"> Обсуждает локальные акты Учреждения по вопросам, входящим в его   компетенцию;</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w:t>
      </w:r>
      <w:r w:rsidR="006250FD" w:rsidRPr="007624D8">
        <w:rPr>
          <w:rFonts w:ascii="Times New Roman" w:hAnsi="Times New Roman" w:cs="Times New Roman"/>
          <w:sz w:val="24"/>
          <w:szCs w:val="28"/>
        </w:rPr>
        <w:t xml:space="preserve"> Принимает участие в организации безопасных условий осуществления образовательного процесса, соблюдения санитарно-гигиенических правил и норм;</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w:t>
      </w:r>
      <w:r w:rsidR="006250FD" w:rsidRPr="007624D8">
        <w:rPr>
          <w:rFonts w:ascii="Times New Roman" w:hAnsi="Times New Roman" w:cs="Times New Roman"/>
          <w:sz w:val="24"/>
          <w:szCs w:val="28"/>
        </w:rPr>
        <w:t xml:space="preserve"> Взаимодействует с педагогическим коллективом Учреждения по вопросам  правонарушений, безнадзорности и беспризорности среди несовершеннолетних учащихся.</w:t>
      </w:r>
    </w:p>
    <w:p w:rsidR="006250FD" w:rsidRPr="007624D8" w:rsidRDefault="00B9277A"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4.11</w:t>
      </w:r>
      <w:r w:rsidR="006250FD" w:rsidRPr="007624D8">
        <w:rPr>
          <w:rFonts w:ascii="Times New Roman" w:hAnsi="Times New Roman" w:cs="Times New Roman"/>
          <w:sz w:val="24"/>
          <w:szCs w:val="28"/>
        </w:rPr>
        <w:t xml:space="preserve">.2. Решения на Родительском собрании принимаются простым большинством голосов, при </w:t>
      </w:r>
      <w:r w:rsidR="00A965FF" w:rsidRPr="007624D8">
        <w:rPr>
          <w:rFonts w:ascii="Times New Roman" w:hAnsi="Times New Roman" w:cs="Times New Roman"/>
          <w:sz w:val="24"/>
          <w:szCs w:val="28"/>
        </w:rPr>
        <w:t>наличии на заседании не менее 8</w:t>
      </w:r>
      <w:r w:rsidR="006250FD" w:rsidRPr="007624D8">
        <w:rPr>
          <w:rFonts w:ascii="Times New Roman" w:hAnsi="Times New Roman" w:cs="Times New Roman"/>
          <w:sz w:val="24"/>
          <w:szCs w:val="28"/>
        </w:rPr>
        <w:t xml:space="preserve"> его членов.</w:t>
      </w:r>
    </w:p>
    <w:p w:rsidR="006250FD" w:rsidRPr="007624D8" w:rsidRDefault="00447E2B" w:rsidP="007624D8">
      <w:pPr>
        <w:spacing w:line="240" w:lineRule="auto"/>
        <w:ind w:firstLine="709"/>
        <w:jc w:val="both"/>
        <w:rPr>
          <w:rFonts w:ascii="Times New Roman" w:hAnsi="Times New Roman" w:cs="Times New Roman"/>
          <w:sz w:val="24"/>
          <w:szCs w:val="28"/>
        </w:rPr>
      </w:pPr>
      <w:r w:rsidRPr="007624D8">
        <w:rPr>
          <w:rFonts w:ascii="Times New Roman" w:hAnsi="Times New Roman" w:cs="Times New Roman"/>
          <w:sz w:val="24"/>
          <w:szCs w:val="28"/>
        </w:rPr>
        <w:t>4.11</w:t>
      </w:r>
      <w:r w:rsidR="006250FD" w:rsidRPr="007624D8">
        <w:rPr>
          <w:rFonts w:ascii="Times New Roman" w:hAnsi="Times New Roman" w:cs="Times New Roman"/>
          <w:sz w:val="24"/>
          <w:szCs w:val="28"/>
        </w:rPr>
        <w:t>.</w:t>
      </w:r>
      <w:r w:rsidRPr="007624D8">
        <w:rPr>
          <w:rFonts w:ascii="Times New Roman" w:hAnsi="Times New Roman" w:cs="Times New Roman"/>
          <w:sz w:val="24"/>
          <w:szCs w:val="28"/>
        </w:rPr>
        <w:t>3</w:t>
      </w:r>
      <w:r w:rsidR="006250FD" w:rsidRPr="007624D8">
        <w:rPr>
          <w:rFonts w:ascii="Times New Roman" w:hAnsi="Times New Roman" w:cs="Times New Roman"/>
          <w:sz w:val="24"/>
          <w:szCs w:val="28"/>
        </w:rPr>
        <w:t xml:space="preserve">  В Учреждении по инициативе детей могут создаваться детские общественные   объединения и организации, действующие  в соответствии со своим Положением. </w:t>
      </w:r>
    </w:p>
    <w:p w:rsidR="006250FD" w:rsidRPr="007624D8" w:rsidRDefault="006250FD" w:rsidP="007624D8">
      <w:pPr>
        <w:pStyle w:val="Default"/>
        <w:jc w:val="both"/>
        <w:rPr>
          <w:rFonts w:ascii="Times New Roman" w:hAnsi="Times New Roman" w:cs="Times New Roman"/>
          <w:color w:val="auto"/>
          <w:sz w:val="22"/>
        </w:rPr>
      </w:pP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4.12.</w:t>
      </w:r>
      <w:r w:rsidR="003570A6" w:rsidRPr="007624D8">
        <w:rPr>
          <w:rFonts w:ascii="Times New Roman" w:hAnsi="Times New Roman" w:cs="Times New Roman"/>
          <w:sz w:val="24"/>
          <w:szCs w:val="28"/>
        </w:rPr>
        <w:t>Основными функциями Совета</w:t>
      </w:r>
      <w:r w:rsidR="00A965FF" w:rsidRPr="007624D8">
        <w:rPr>
          <w:rFonts w:ascii="Times New Roman" w:hAnsi="Times New Roman" w:cs="Times New Roman"/>
          <w:sz w:val="24"/>
          <w:szCs w:val="28"/>
        </w:rPr>
        <w:t xml:space="preserve"> обучающихся</w:t>
      </w:r>
      <w:r w:rsidR="003570A6" w:rsidRPr="007624D8">
        <w:rPr>
          <w:rFonts w:ascii="Times New Roman" w:hAnsi="Times New Roman" w:cs="Times New Roman"/>
          <w:sz w:val="24"/>
          <w:szCs w:val="28"/>
        </w:rPr>
        <w:t xml:space="preserve"> являются:</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Планирование своей деятельности.</w:t>
      </w: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Обеспечение участия </w:t>
      </w:r>
      <w:r w:rsidR="00A965FF" w:rsidRPr="007624D8">
        <w:rPr>
          <w:rFonts w:ascii="Times New Roman" w:hAnsi="Times New Roman" w:cs="Times New Roman"/>
          <w:sz w:val="24"/>
          <w:szCs w:val="28"/>
        </w:rPr>
        <w:t>об</w:t>
      </w:r>
      <w:r w:rsidR="003570A6"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003570A6" w:rsidRPr="007624D8">
        <w:rPr>
          <w:rFonts w:ascii="Times New Roman" w:hAnsi="Times New Roman" w:cs="Times New Roman"/>
          <w:sz w:val="24"/>
          <w:szCs w:val="28"/>
        </w:rPr>
        <w:t xml:space="preserve">щихся в управлении </w:t>
      </w:r>
      <w:r w:rsidR="00A965FF" w:rsidRPr="007624D8">
        <w:rPr>
          <w:rFonts w:ascii="Times New Roman" w:hAnsi="Times New Roman" w:cs="Times New Roman"/>
          <w:sz w:val="24"/>
          <w:szCs w:val="28"/>
        </w:rPr>
        <w:t>Учреждения</w:t>
      </w:r>
      <w:r w:rsidR="003570A6" w:rsidRPr="007624D8">
        <w:rPr>
          <w:rFonts w:ascii="Times New Roman" w:hAnsi="Times New Roman" w:cs="Times New Roman"/>
          <w:sz w:val="24"/>
          <w:szCs w:val="28"/>
        </w:rPr>
        <w:t>.</w:t>
      </w: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Представление и защита прав и интересов </w:t>
      </w:r>
      <w:r w:rsidR="00A965FF" w:rsidRPr="007624D8">
        <w:rPr>
          <w:rFonts w:ascii="Times New Roman" w:hAnsi="Times New Roman" w:cs="Times New Roman"/>
          <w:sz w:val="24"/>
          <w:szCs w:val="28"/>
        </w:rPr>
        <w:t>об</w:t>
      </w:r>
      <w:r w:rsidR="003570A6"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003570A6" w:rsidRPr="007624D8">
        <w:rPr>
          <w:rFonts w:ascii="Times New Roman" w:hAnsi="Times New Roman" w:cs="Times New Roman"/>
          <w:sz w:val="24"/>
          <w:szCs w:val="28"/>
        </w:rPr>
        <w:softHyphen/>
        <w:t>щихся.</w:t>
      </w: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Предоставление мнения при принятии локальных нормативных актов, затрагивающих прав</w:t>
      </w:r>
      <w:bookmarkStart w:id="1" w:name="bookmark27"/>
      <w:r w:rsidR="003570A6" w:rsidRPr="007624D8">
        <w:rPr>
          <w:rFonts w:ascii="Times New Roman" w:hAnsi="Times New Roman" w:cs="Times New Roman"/>
          <w:sz w:val="24"/>
          <w:szCs w:val="28"/>
        </w:rPr>
        <w:t xml:space="preserve">а и законные интересы </w:t>
      </w:r>
      <w:r w:rsidR="00A965FF" w:rsidRPr="007624D8">
        <w:rPr>
          <w:rFonts w:ascii="Times New Roman" w:hAnsi="Times New Roman" w:cs="Times New Roman"/>
          <w:sz w:val="24"/>
          <w:szCs w:val="28"/>
        </w:rPr>
        <w:t>об</w:t>
      </w:r>
      <w:r w:rsidR="003570A6"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003570A6" w:rsidRPr="007624D8">
        <w:rPr>
          <w:rFonts w:ascii="Times New Roman" w:hAnsi="Times New Roman" w:cs="Times New Roman"/>
          <w:sz w:val="24"/>
          <w:szCs w:val="28"/>
        </w:rPr>
        <w:t>щихся.</w:t>
      </w:r>
    </w:p>
    <w:bookmarkEnd w:id="1"/>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4.12.1 </w:t>
      </w:r>
      <w:r w:rsidR="003570A6" w:rsidRPr="007624D8">
        <w:rPr>
          <w:rFonts w:ascii="Times New Roman" w:hAnsi="Times New Roman" w:cs="Times New Roman"/>
          <w:sz w:val="24"/>
          <w:szCs w:val="28"/>
        </w:rPr>
        <w:t>В соответствии со своей компетенцией, установленной Положением, Совет имеет право:</w:t>
      </w:r>
    </w:p>
    <w:p w:rsidR="003570A6" w:rsidRPr="007624D8" w:rsidRDefault="008806F9" w:rsidP="007624D8">
      <w:pPr>
        <w:spacing w:line="240" w:lineRule="auto"/>
        <w:jc w:val="both"/>
        <w:rPr>
          <w:rFonts w:ascii="Times New Roman" w:hAnsi="Times New Roman" w:cs="Times New Roman"/>
          <w:sz w:val="24"/>
          <w:szCs w:val="28"/>
        </w:rPr>
      </w:pPr>
      <w:bookmarkStart w:id="2" w:name="bookmark28"/>
      <w:r w:rsidRPr="007624D8">
        <w:rPr>
          <w:rFonts w:ascii="Times New Roman" w:hAnsi="Times New Roman" w:cs="Times New Roman"/>
          <w:i/>
          <w:sz w:val="24"/>
          <w:szCs w:val="28"/>
        </w:rPr>
        <w:t>а.)</w:t>
      </w:r>
      <w:r w:rsidR="003570A6" w:rsidRPr="007624D8">
        <w:rPr>
          <w:rFonts w:ascii="Times New Roman" w:hAnsi="Times New Roman" w:cs="Times New Roman"/>
          <w:i/>
          <w:sz w:val="24"/>
          <w:szCs w:val="28"/>
        </w:rPr>
        <w:t>Обращаться к администрации</w:t>
      </w:r>
      <w:r w:rsidR="003570A6" w:rsidRPr="007624D8">
        <w:rPr>
          <w:rFonts w:ascii="Times New Roman" w:hAnsi="Times New Roman" w:cs="Times New Roman"/>
          <w:sz w:val="24"/>
          <w:szCs w:val="28"/>
        </w:rPr>
        <w:t>:</w:t>
      </w:r>
      <w:bookmarkEnd w:id="2"/>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-с ходатайством о поощрении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за консультациями по вопросам нормативно-правового обеспечения деятельности органов ученического управления;</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с предложениями по улучшению организации об</w:t>
      </w:r>
      <w:r w:rsidRPr="007624D8">
        <w:rPr>
          <w:rFonts w:ascii="Times New Roman" w:hAnsi="Times New Roman" w:cs="Times New Roman"/>
          <w:sz w:val="24"/>
          <w:szCs w:val="28"/>
        </w:rPr>
        <w:softHyphen/>
        <w:t>разовательного процесса;</w:t>
      </w:r>
    </w:p>
    <w:p w:rsidR="003570A6" w:rsidRPr="007624D8" w:rsidRDefault="008806F9" w:rsidP="007624D8">
      <w:pPr>
        <w:spacing w:line="240" w:lineRule="auto"/>
        <w:jc w:val="both"/>
        <w:rPr>
          <w:rFonts w:ascii="Times New Roman" w:hAnsi="Times New Roman" w:cs="Times New Roman"/>
          <w:sz w:val="24"/>
          <w:szCs w:val="28"/>
        </w:rPr>
      </w:pPr>
      <w:bookmarkStart w:id="3" w:name="bookmark29"/>
      <w:r w:rsidRPr="007624D8">
        <w:rPr>
          <w:rFonts w:ascii="Times New Roman" w:hAnsi="Times New Roman" w:cs="Times New Roman"/>
          <w:i/>
          <w:sz w:val="24"/>
          <w:szCs w:val="28"/>
        </w:rPr>
        <w:lastRenderedPageBreak/>
        <w:t>б.)</w:t>
      </w:r>
      <w:r w:rsidR="003570A6" w:rsidRPr="007624D8">
        <w:rPr>
          <w:rFonts w:ascii="Times New Roman" w:hAnsi="Times New Roman" w:cs="Times New Roman"/>
          <w:i/>
          <w:sz w:val="24"/>
          <w:szCs w:val="28"/>
        </w:rPr>
        <w:t xml:space="preserve"> Принимать участие в</w:t>
      </w:r>
      <w:r w:rsidR="003570A6" w:rsidRPr="007624D8">
        <w:rPr>
          <w:rFonts w:ascii="Times New Roman" w:hAnsi="Times New Roman" w:cs="Times New Roman"/>
          <w:sz w:val="24"/>
          <w:szCs w:val="28"/>
        </w:rPr>
        <w:t>:</w:t>
      </w:r>
      <w:bookmarkEnd w:id="3"/>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планировании, организации и проведении  мероприятий;</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-разработке локальных нормативных актов </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 xml:space="preserve"> в пределах своей компетенции;</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-научно-практических конференциях молодежи раз</w:t>
      </w:r>
      <w:r w:rsidRPr="007624D8">
        <w:rPr>
          <w:rFonts w:ascii="Times New Roman" w:hAnsi="Times New Roman" w:cs="Times New Roman"/>
          <w:sz w:val="24"/>
          <w:szCs w:val="28"/>
        </w:rPr>
        <w:softHyphen/>
        <w:t>личного уровня;</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-проведении опросов среди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 и родителей в пределах своей компетенции;</w:t>
      </w:r>
    </w:p>
    <w:p w:rsidR="003570A6" w:rsidRPr="007624D8" w:rsidRDefault="008806F9" w:rsidP="007624D8">
      <w:pPr>
        <w:spacing w:line="240" w:lineRule="auto"/>
        <w:jc w:val="both"/>
        <w:rPr>
          <w:rFonts w:ascii="Times New Roman" w:hAnsi="Times New Roman" w:cs="Times New Roman"/>
          <w:i/>
          <w:sz w:val="24"/>
          <w:szCs w:val="28"/>
        </w:rPr>
      </w:pPr>
      <w:bookmarkStart w:id="4" w:name="bookmark30"/>
      <w:r w:rsidRPr="007624D8">
        <w:rPr>
          <w:rFonts w:ascii="Times New Roman" w:hAnsi="Times New Roman" w:cs="Times New Roman"/>
          <w:i/>
          <w:sz w:val="24"/>
          <w:szCs w:val="28"/>
        </w:rPr>
        <w:t>в.)</w:t>
      </w:r>
      <w:r w:rsidR="003570A6" w:rsidRPr="007624D8">
        <w:rPr>
          <w:rFonts w:ascii="Times New Roman" w:hAnsi="Times New Roman" w:cs="Times New Roman"/>
          <w:i/>
          <w:sz w:val="24"/>
          <w:szCs w:val="28"/>
        </w:rPr>
        <w:t>Рекомендовать:</w:t>
      </w:r>
      <w:bookmarkEnd w:id="4"/>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 xml:space="preserve">щихся для участия в </w:t>
      </w:r>
      <w:r w:rsidR="00A965FF" w:rsidRPr="007624D8">
        <w:rPr>
          <w:rFonts w:ascii="Times New Roman" w:hAnsi="Times New Roman" w:cs="Times New Roman"/>
          <w:sz w:val="24"/>
          <w:szCs w:val="28"/>
        </w:rPr>
        <w:t>мероприятиях (конкурсах, соревнованиях, выставках) разной направленности</w:t>
      </w:r>
      <w:r w:rsidRPr="007624D8">
        <w:rPr>
          <w:rFonts w:ascii="Times New Roman" w:hAnsi="Times New Roman" w:cs="Times New Roman"/>
          <w:sz w:val="24"/>
          <w:szCs w:val="28"/>
        </w:rPr>
        <w:t xml:space="preserve"> различного уровня;</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 xml:space="preserve">щихся для поощрения в информационных средствах </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 xml:space="preserve"> (стенды, пе</w:t>
      </w:r>
      <w:r w:rsidRPr="007624D8">
        <w:rPr>
          <w:rFonts w:ascii="Times New Roman" w:hAnsi="Times New Roman" w:cs="Times New Roman"/>
          <w:sz w:val="24"/>
          <w:szCs w:val="28"/>
        </w:rPr>
        <w:softHyphen/>
        <w:t>чатные издания и т.п.);</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 для награждения.</w:t>
      </w:r>
    </w:p>
    <w:p w:rsidR="003570A6" w:rsidRPr="007624D8" w:rsidRDefault="008806F9" w:rsidP="007624D8">
      <w:pPr>
        <w:spacing w:line="240" w:lineRule="auto"/>
        <w:jc w:val="both"/>
        <w:rPr>
          <w:rFonts w:ascii="Times New Roman" w:hAnsi="Times New Roman" w:cs="Times New Roman"/>
          <w:i/>
          <w:sz w:val="24"/>
          <w:szCs w:val="28"/>
        </w:rPr>
      </w:pPr>
      <w:bookmarkStart w:id="5" w:name="bookmark32"/>
      <w:r w:rsidRPr="007624D8">
        <w:rPr>
          <w:rFonts w:ascii="Times New Roman" w:hAnsi="Times New Roman" w:cs="Times New Roman"/>
          <w:i/>
          <w:sz w:val="24"/>
          <w:szCs w:val="28"/>
        </w:rPr>
        <w:t>г.)</w:t>
      </w:r>
      <w:r w:rsidR="003570A6" w:rsidRPr="007624D8">
        <w:rPr>
          <w:rFonts w:ascii="Times New Roman" w:hAnsi="Times New Roman" w:cs="Times New Roman"/>
          <w:i/>
          <w:sz w:val="24"/>
          <w:szCs w:val="28"/>
        </w:rPr>
        <w:t xml:space="preserve"> Принимать решения об:</w:t>
      </w:r>
      <w:bookmarkEnd w:id="5"/>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организации в своем составе различных секций, утверждении планов их работы и назначении их руководителей;</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организации работы общественной приемной Со</w:t>
      </w:r>
      <w:r w:rsidRPr="007624D8">
        <w:rPr>
          <w:rFonts w:ascii="Times New Roman" w:hAnsi="Times New Roman" w:cs="Times New Roman"/>
          <w:sz w:val="24"/>
          <w:szCs w:val="28"/>
        </w:rPr>
        <w:softHyphen/>
        <w:t>вета;</w:t>
      </w:r>
    </w:p>
    <w:p w:rsidR="003570A6" w:rsidRPr="007624D8" w:rsidRDefault="008806F9" w:rsidP="007624D8">
      <w:pPr>
        <w:spacing w:line="240" w:lineRule="auto"/>
        <w:jc w:val="both"/>
        <w:rPr>
          <w:rFonts w:ascii="Times New Roman" w:hAnsi="Times New Roman" w:cs="Times New Roman"/>
          <w:i/>
          <w:sz w:val="24"/>
          <w:szCs w:val="28"/>
        </w:rPr>
      </w:pPr>
      <w:bookmarkStart w:id="6" w:name="bookmark33"/>
      <w:r w:rsidRPr="007624D8">
        <w:rPr>
          <w:rFonts w:ascii="Times New Roman" w:hAnsi="Times New Roman" w:cs="Times New Roman"/>
          <w:i/>
          <w:sz w:val="24"/>
          <w:szCs w:val="28"/>
        </w:rPr>
        <w:t>д.)</w:t>
      </w:r>
      <w:r w:rsidR="003570A6" w:rsidRPr="007624D8">
        <w:rPr>
          <w:rFonts w:ascii="Times New Roman" w:hAnsi="Times New Roman" w:cs="Times New Roman"/>
          <w:i/>
          <w:sz w:val="24"/>
          <w:szCs w:val="28"/>
        </w:rPr>
        <w:t xml:space="preserve"> Осуществлять:</w:t>
      </w:r>
      <w:bookmarkEnd w:id="6"/>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 предоставление мнения при принятии локальных нормативных актов, затрагивающих права и законные интересы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выборы из своего состава председателя и заместителя;</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 проведение опросов и референдумов среди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softHyphen/>
        <w:t>щихся;</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 встречи с администрацией </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 xml:space="preserve">  по мере необходи</w:t>
      </w:r>
      <w:r w:rsidRPr="007624D8">
        <w:rPr>
          <w:rFonts w:ascii="Times New Roman" w:hAnsi="Times New Roman" w:cs="Times New Roman"/>
          <w:sz w:val="24"/>
          <w:szCs w:val="28"/>
        </w:rPr>
        <w:softHyphen/>
        <w:t>мости;</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 сбор предложений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 xml:space="preserve">щихся к администрации </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 xml:space="preserve"> и ее коллегиальным органам управления;</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взаимодействие с молодежными и детскими орга</w:t>
      </w:r>
      <w:r w:rsidRPr="007624D8">
        <w:rPr>
          <w:rFonts w:ascii="Times New Roman" w:hAnsi="Times New Roman" w:cs="Times New Roman"/>
          <w:sz w:val="24"/>
          <w:szCs w:val="28"/>
        </w:rPr>
        <w:softHyphen/>
        <w:t>низациями всех уровней;</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внесение изменений и дополнений в Положение</w:t>
      </w:r>
      <w:r w:rsidR="00A965FF" w:rsidRPr="007624D8">
        <w:rPr>
          <w:rFonts w:ascii="Times New Roman" w:hAnsi="Times New Roman" w:cs="Times New Roman"/>
          <w:sz w:val="24"/>
          <w:szCs w:val="28"/>
        </w:rPr>
        <w:t xml:space="preserve"> о Совете обучающихся</w:t>
      </w:r>
      <w:r w:rsidRPr="007624D8">
        <w:rPr>
          <w:rFonts w:ascii="Times New Roman" w:hAnsi="Times New Roman" w:cs="Times New Roman"/>
          <w:sz w:val="24"/>
          <w:szCs w:val="28"/>
        </w:rPr>
        <w:t>;</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 представление интересов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 в комиссии по урегулированию споров между участниками образо</w:t>
      </w:r>
      <w:r w:rsidRPr="007624D8">
        <w:rPr>
          <w:rFonts w:ascii="Times New Roman" w:hAnsi="Times New Roman" w:cs="Times New Roman"/>
          <w:sz w:val="24"/>
          <w:szCs w:val="28"/>
        </w:rPr>
        <w:softHyphen/>
        <w:t>вательных отношений;</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иные полномочия в соответствии с действующим законодательством.</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4.1</w:t>
      </w:r>
      <w:r w:rsidR="008806F9" w:rsidRPr="007624D8">
        <w:rPr>
          <w:rFonts w:ascii="Times New Roman" w:hAnsi="Times New Roman" w:cs="Times New Roman"/>
          <w:sz w:val="24"/>
          <w:szCs w:val="28"/>
        </w:rPr>
        <w:t>2</w:t>
      </w:r>
      <w:r w:rsidRPr="007624D8">
        <w:rPr>
          <w:rFonts w:ascii="Times New Roman" w:hAnsi="Times New Roman" w:cs="Times New Roman"/>
          <w:sz w:val="24"/>
          <w:szCs w:val="28"/>
        </w:rPr>
        <w:t>.</w:t>
      </w:r>
      <w:r w:rsidR="008806F9" w:rsidRPr="007624D8">
        <w:rPr>
          <w:rFonts w:ascii="Times New Roman" w:hAnsi="Times New Roman" w:cs="Times New Roman"/>
          <w:sz w:val="24"/>
          <w:szCs w:val="28"/>
        </w:rPr>
        <w:t xml:space="preserve">2. </w:t>
      </w:r>
      <w:r w:rsidRPr="007624D8">
        <w:rPr>
          <w:rFonts w:ascii="Times New Roman" w:hAnsi="Times New Roman" w:cs="Times New Roman"/>
          <w:sz w:val="24"/>
          <w:szCs w:val="28"/>
        </w:rPr>
        <w:t>Совет несет ответственность з</w:t>
      </w:r>
      <w:r w:rsidRPr="007624D8">
        <w:rPr>
          <w:rFonts w:ascii="Times New Roman" w:hAnsi="Times New Roman" w:cs="Times New Roman"/>
          <w:i/>
          <w:sz w:val="24"/>
          <w:szCs w:val="28"/>
        </w:rPr>
        <w:t>а выполнение</w:t>
      </w:r>
      <w:r w:rsidRPr="007624D8">
        <w:rPr>
          <w:rFonts w:ascii="Times New Roman" w:hAnsi="Times New Roman" w:cs="Times New Roman"/>
          <w:sz w:val="24"/>
          <w:szCs w:val="28"/>
        </w:rPr>
        <w:t>:</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плана своей работы;</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принятых решений и рекомендаций;</w:t>
      </w:r>
    </w:p>
    <w:p w:rsidR="003570A6" w:rsidRPr="007624D8" w:rsidRDefault="003570A6" w:rsidP="007624D8">
      <w:pPr>
        <w:spacing w:line="240" w:lineRule="auto"/>
        <w:jc w:val="center"/>
        <w:rPr>
          <w:rFonts w:ascii="Times New Roman" w:hAnsi="Times New Roman" w:cs="Times New Roman"/>
          <w:sz w:val="24"/>
          <w:szCs w:val="28"/>
        </w:rPr>
      </w:pP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lastRenderedPageBreak/>
        <w:t xml:space="preserve">4.12.3. </w:t>
      </w:r>
      <w:r w:rsidR="003570A6" w:rsidRPr="007624D8">
        <w:rPr>
          <w:rFonts w:ascii="Times New Roman" w:hAnsi="Times New Roman" w:cs="Times New Roman"/>
          <w:sz w:val="24"/>
          <w:szCs w:val="28"/>
        </w:rPr>
        <w:t xml:space="preserve"> Организация деятельности Совета</w:t>
      </w:r>
    </w:p>
    <w:p w:rsidR="003570A6" w:rsidRPr="007624D8" w:rsidRDefault="003570A6" w:rsidP="007624D8">
      <w:pPr>
        <w:spacing w:line="240" w:lineRule="auto"/>
        <w:jc w:val="center"/>
        <w:rPr>
          <w:rFonts w:ascii="Times New Roman" w:hAnsi="Times New Roman" w:cs="Times New Roman"/>
          <w:b/>
          <w:sz w:val="24"/>
          <w:szCs w:val="28"/>
        </w:rPr>
      </w:pP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Cs w:val="28"/>
        </w:rPr>
        <w:t>-</w:t>
      </w:r>
      <w:r w:rsidR="003570A6" w:rsidRPr="007624D8">
        <w:rPr>
          <w:rFonts w:ascii="Times New Roman" w:hAnsi="Times New Roman" w:cs="Times New Roman"/>
          <w:sz w:val="24"/>
          <w:szCs w:val="28"/>
        </w:rPr>
        <w:t>Совет является представительским о</w:t>
      </w:r>
      <w:r w:rsidR="00A229CC" w:rsidRPr="007624D8">
        <w:rPr>
          <w:rFonts w:ascii="Times New Roman" w:hAnsi="Times New Roman" w:cs="Times New Roman"/>
          <w:sz w:val="24"/>
          <w:szCs w:val="28"/>
        </w:rPr>
        <w:t>рганом учениче</w:t>
      </w:r>
      <w:r w:rsidR="00A229CC" w:rsidRPr="007624D8">
        <w:rPr>
          <w:rFonts w:ascii="Times New Roman" w:hAnsi="Times New Roman" w:cs="Times New Roman"/>
          <w:sz w:val="24"/>
          <w:szCs w:val="28"/>
        </w:rPr>
        <w:softHyphen/>
        <w:t xml:space="preserve">ского управления, действует бессрочно. </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В состав Совета входят по одному представителю от к</w:t>
      </w:r>
      <w:r w:rsidR="00A965FF" w:rsidRPr="007624D8">
        <w:rPr>
          <w:rFonts w:ascii="Times New Roman" w:hAnsi="Times New Roman" w:cs="Times New Roman"/>
          <w:sz w:val="24"/>
          <w:szCs w:val="28"/>
        </w:rPr>
        <w:t>аждогообъединения</w:t>
      </w:r>
    </w:p>
    <w:p w:rsidR="003570A6" w:rsidRPr="007624D8" w:rsidRDefault="00A965FF"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В возрасте старше 12 лет</w:t>
      </w:r>
      <w:r w:rsidR="003570A6" w:rsidRPr="007624D8">
        <w:rPr>
          <w:rFonts w:ascii="Times New Roman" w:hAnsi="Times New Roman" w:cs="Times New Roman"/>
          <w:sz w:val="24"/>
          <w:szCs w:val="28"/>
        </w:rPr>
        <w:t>.</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 xml:space="preserve"> Состав выбирается на  об</w:t>
      </w:r>
      <w:r w:rsidR="003570A6" w:rsidRPr="007624D8">
        <w:rPr>
          <w:rFonts w:ascii="Times New Roman" w:hAnsi="Times New Roman" w:cs="Times New Roman"/>
          <w:sz w:val="24"/>
          <w:szCs w:val="28"/>
        </w:rPr>
        <w:softHyphen/>
        <w:t>щем собрании в течение первой учебной недели нового учебного года.</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На  первом заседании вновь избранный состав Совета выбирает из своего состава председателя и его за</w:t>
      </w:r>
      <w:r w:rsidR="003570A6" w:rsidRPr="007624D8">
        <w:rPr>
          <w:rFonts w:ascii="Times New Roman" w:hAnsi="Times New Roman" w:cs="Times New Roman"/>
          <w:sz w:val="24"/>
          <w:szCs w:val="28"/>
        </w:rPr>
        <w:softHyphen/>
        <w:t>местителя (из числа лиц, достигших 12-14-летнего возраста).</w:t>
      </w: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w:t>
      </w:r>
      <w:r w:rsidR="003570A6" w:rsidRPr="007624D8">
        <w:rPr>
          <w:rFonts w:ascii="Times New Roman" w:hAnsi="Times New Roman" w:cs="Times New Roman"/>
          <w:sz w:val="24"/>
          <w:szCs w:val="28"/>
        </w:rPr>
        <w:t>Персональный состав Совета, его председатель и заместитель утверждаются приказом  директора.</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4.12.4. </w:t>
      </w:r>
      <w:r w:rsidR="003570A6" w:rsidRPr="007624D8">
        <w:rPr>
          <w:rFonts w:ascii="Times New Roman" w:hAnsi="Times New Roman" w:cs="Times New Roman"/>
          <w:sz w:val="24"/>
          <w:szCs w:val="28"/>
        </w:rPr>
        <w:t>Непосредственное руководство деятельностью Совета осуществляет его председатель, который:</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организует ведение документации;</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координирует деятельность членов Совета и при</w:t>
      </w:r>
      <w:r w:rsidRPr="007624D8">
        <w:rPr>
          <w:rFonts w:ascii="Times New Roman" w:hAnsi="Times New Roman" w:cs="Times New Roman"/>
          <w:sz w:val="24"/>
          <w:szCs w:val="28"/>
        </w:rPr>
        <w:softHyphen/>
        <w:t>влекаемых к его работе лиц;</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ведет заседания Совета;</w:t>
      </w:r>
    </w:p>
    <w:p w:rsidR="003570A6" w:rsidRPr="007624D8" w:rsidRDefault="003570A6"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предоставляет администрации</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 xml:space="preserve">  мнение Совета при принятии локальных нормативных актов, затрагиваю</w:t>
      </w:r>
      <w:r w:rsidRPr="007624D8">
        <w:rPr>
          <w:rFonts w:ascii="Times New Roman" w:hAnsi="Times New Roman" w:cs="Times New Roman"/>
          <w:sz w:val="24"/>
          <w:szCs w:val="28"/>
        </w:rPr>
        <w:softHyphen/>
        <w:t xml:space="preserve">щих права и законные интересы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щихся.</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4.12.5. </w:t>
      </w:r>
      <w:r w:rsidR="003570A6" w:rsidRPr="007624D8">
        <w:rPr>
          <w:rFonts w:ascii="Times New Roman" w:hAnsi="Times New Roman" w:cs="Times New Roman"/>
          <w:sz w:val="24"/>
          <w:szCs w:val="28"/>
        </w:rPr>
        <w:t>В случае отсутствия председателя Совета его обязан</w:t>
      </w:r>
      <w:r w:rsidR="003570A6" w:rsidRPr="007624D8">
        <w:rPr>
          <w:rFonts w:ascii="Times New Roman" w:hAnsi="Times New Roman" w:cs="Times New Roman"/>
          <w:sz w:val="24"/>
          <w:szCs w:val="28"/>
        </w:rPr>
        <w:softHyphen/>
        <w:t>ности исполняет заместитель председателя Совета.</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4.12.6. </w:t>
      </w:r>
      <w:r w:rsidR="003570A6" w:rsidRPr="007624D8">
        <w:rPr>
          <w:rFonts w:ascii="Times New Roman" w:hAnsi="Times New Roman" w:cs="Times New Roman"/>
          <w:sz w:val="24"/>
          <w:szCs w:val="28"/>
        </w:rPr>
        <w:t xml:space="preserve"> Совет по согласованию с директором может привлекать для своей работы любых юридических и физических лиц.</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4.12.7. </w:t>
      </w:r>
      <w:r w:rsidR="003570A6" w:rsidRPr="007624D8">
        <w:rPr>
          <w:rFonts w:ascii="Times New Roman" w:hAnsi="Times New Roman" w:cs="Times New Roman"/>
          <w:sz w:val="24"/>
          <w:szCs w:val="28"/>
        </w:rPr>
        <w:t xml:space="preserve"> Совет работает по плану, согласованному с админи</w:t>
      </w:r>
      <w:r w:rsidR="003570A6" w:rsidRPr="007624D8">
        <w:rPr>
          <w:rFonts w:ascii="Times New Roman" w:hAnsi="Times New Roman" w:cs="Times New Roman"/>
          <w:sz w:val="24"/>
          <w:szCs w:val="28"/>
        </w:rPr>
        <w:softHyphen/>
        <w:t>страцией школы.</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4.12.8. </w:t>
      </w:r>
      <w:r w:rsidR="003570A6" w:rsidRPr="007624D8">
        <w:rPr>
          <w:rFonts w:ascii="Times New Roman" w:hAnsi="Times New Roman" w:cs="Times New Roman"/>
          <w:sz w:val="24"/>
          <w:szCs w:val="28"/>
        </w:rPr>
        <w:t xml:space="preserve"> Заседания Совета проводятся по мере необходимости, но не реже одного раза в </w:t>
      </w:r>
      <w:r w:rsidR="00A965FF" w:rsidRPr="007624D8">
        <w:rPr>
          <w:rFonts w:ascii="Times New Roman" w:hAnsi="Times New Roman" w:cs="Times New Roman"/>
          <w:sz w:val="24"/>
          <w:szCs w:val="28"/>
        </w:rPr>
        <w:t>полугодии</w:t>
      </w:r>
      <w:r w:rsidR="003570A6" w:rsidRPr="007624D8">
        <w:rPr>
          <w:rFonts w:ascii="Times New Roman" w:hAnsi="Times New Roman" w:cs="Times New Roman"/>
          <w:sz w:val="24"/>
          <w:szCs w:val="28"/>
        </w:rPr>
        <w:t>.</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 xml:space="preserve">4.12.9. </w:t>
      </w:r>
      <w:r w:rsidR="003570A6" w:rsidRPr="007624D8">
        <w:rPr>
          <w:rFonts w:ascii="Times New Roman" w:hAnsi="Times New Roman" w:cs="Times New Roman"/>
          <w:sz w:val="24"/>
          <w:szCs w:val="28"/>
        </w:rPr>
        <w:t>Кворумом для принятия решений является присут</w:t>
      </w:r>
      <w:r w:rsidR="003570A6" w:rsidRPr="007624D8">
        <w:rPr>
          <w:rFonts w:ascii="Times New Roman" w:hAnsi="Times New Roman" w:cs="Times New Roman"/>
          <w:sz w:val="24"/>
          <w:szCs w:val="28"/>
        </w:rPr>
        <w:softHyphen/>
        <w:t>ствие на заседании Совета более половины его членов.</w:t>
      </w:r>
    </w:p>
    <w:p w:rsidR="003570A6" w:rsidRPr="007624D8" w:rsidRDefault="008806F9" w:rsidP="007624D8">
      <w:pPr>
        <w:spacing w:line="240" w:lineRule="auto"/>
        <w:jc w:val="both"/>
        <w:rPr>
          <w:rFonts w:ascii="Times New Roman" w:hAnsi="Times New Roman" w:cs="Times New Roman"/>
          <w:sz w:val="24"/>
          <w:szCs w:val="28"/>
        </w:rPr>
      </w:pPr>
      <w:r w:rsidRPr="007624D8">
        <w:rPr>
          <w:rFonts w:ascii="Times New Roman" w:hAnsi="Times New Roman" w:cs="Times New Roman"/>
          <w:sz w:val="24"/>
          <w:szCs w:val="28"/>
        </w:rPr>
        <w:t>4.12.10</w:t>
      </w:r>
      <w:r w:rsidR="003570A6" w:rsidRPr="007624D8">
        <w:rPr>
          <w:rFonts w:ascii="Times New Roman" w:hAnsi="Times New Roman" w:cs="Times New Roman"/>
          <w:sz w:val="24"/>
          <w:szCs w:val="28"/>
        </w:rPr>
        <w:t xml:space="preserve">.Решения принимаются простым большинством голосов членов Совета, присутствующих на заседании. В случае равенства голосов решающим является голос его председателя. В случае несогласия председателя с принятым решением, он выносит вопрос на рассмотрение администрации </w:t>
      </w:r>
      <w:r w:rsidR="00A965FF" w:rsidRPr="007624D8">
        <w:rPr>
          <w:rFonts w:ascii="Times New Roman" w:hAnsi="Times New Roman" w:cs="Times New Roman"/>
          <w:sz w:val="24"/>
          <w:szCs w:val="28"/>
        </w:rPr>
        <w:t>Учреждения</w:t>
      </w:r>
      <w:r w:rsidR="003570A6" w:rsidRPr="007624D8">
        <w:rPr>
          <w:rFonts w:ascii="Times New Roman" w:hAnsi="Times New Roman" w:cs="Times New Roman"/>
          <w:sz w:val="24"/>
          <w:szCs w:val="28"/>
        </w:rPr>
        <w:t>.</w:t>
      </w:r>
    </w:p>
    <w:p w:rsidR="003570A6" w:rsidRPr="007624D8" w:rsidRDefault="008806F9"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4.12.11</w:t>
      </w:r>
      <w:r w:rsidR="003570A6" w:rsidRPr="007624D8">
        <w:rPr>
          <w:rFonts w:ascii="Times New Roman" w:hAnsi="Times New Roman" w:cs="Times New Roman"/>
          <w:sz w:val="24"/>
          <w:szCs w:val="28"/>
        </w:rPr>
        <w:t xml:space="preserve"> Решения Совета носят:</w:t>
      </w:r>
    </w:p>
    <w:p w:rsidR="003570A6" w:rsidRPr="007624D8"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xml:space="preserve">- обязательный характер для всех </w:t>
      </w:r>
      <w:r w:rsidR="00A965FF" w:rsidRPr="007624D8">
        <w:rPr>
          <w:rFonts w:ascii="Times New Roman" w:hAnsi="Times New Roman" w:cs="Times New Roman"/>
          <w:sz w:val="24"/>
          <w:szCs w:val="28"/>
        </w:rPr>
        <w:t>об</w:t>
      </w:r>
      <w:r w:rsidRPr="007624D8">
        <w:rPr>
          <w:rFonts w:ascii="Times New Roman" w:hAnsi="Times New Roman" w:cs="Times New Roman"/>
          <w:sz w:val="24"/>
          <w:szCs w:val="28"/>
        </w:rPr>
        <w:t>уча</w:t>
      </w:r>
      <w:r w:rsidR="00A965FF" w:rsidRPr="007624D8">
        <w:rPr>
          <w:rFonts w:ascii="Times New Roman" w:hAnsi="Times New Roman" w:cs="Times New Roman"/>
          <w:sz w:val="24"/>
          <w:szCs w:val="28"/>
        </w:rPr>
        <w:t>ю</w:t>
      </w:r>
      <w:r w:rsidRPr="007624D8">
        <w:rPr>
          <w:rFonts w:ascii="Times New Roman" w:hAnsi="Times New Roman" w:cs="Times New Roman"/>
          <w:sz w:val="24"/>
          <w:szCs w:val="28"/>
        </w:rPr>
        <w:t xml:space="preserve">щихся </w:t>
      </w:r>
      <w:r w:rsidR="00A965FF" w:rsidRPr="007624D8">
        <w:rPr>
          <w:rFonts w:ascii="Times New Roman" w:hAnsi="Times New Roman" w:cs="Times New Roman"/>
          <w:sz w:val="24"/>
          <w:szCs w:val="28"/>
        </w:rPr>
        <w:t>Учреждения</w:t>
      </w:r>
      <w:r w:rsidRPr="007624D8">
        <w:rPr>
          <w:rFonts w:ascii="Times New Roman" w:hAnsi="Times New Roman" w:cs="Times New Roman"/>
          <w:sz w:val="24"/>
          <w:szCs w:val="28"/>
        </w:rPr>
        <w:t>;</w:t>
      </w:r>
    </w:p>
    <w:p w:rsidR="003570A6" w:rsidRPr="00D072CA" w:rsidRDefault="003570A6" w:rsidP="007624D8">
      <w:pPr>
        <w:spacing w:line="240" w:lineRule="auto"/>
        <w:rPr>
          <w:rFonts w:ascii="Times New Roman" w:hAnsi="Times New Roman" w:cs="Times New Roman"/>
          <w:sz w:val="24"/>
          <w:szCs w:val="28"/>
        </w:rPr>
      </w:pPr>
      <w:r w:rsidRPr="007624D8">
        <w:rPr>
          <w:rFonts w:ascii="Times New Roman" w:hAnsi="Times New Roman" w:cs="Times New Roman"/>
          <w:sz w:val="24"/>
          <w:szCs w:val="28"/>
        </w:rPr>
        <w:t>- рекомендательный характер для всех остальных участников образовательных отношений.</w:t>
      </w:r>
    </w:p>
    <w:p w:rsidR="003570A6" w:rsidRDefault="003570A6" w:rsidP="00EF6AFD">
      <w:pPr>
        <w:pStyle w:val="Default"/>
        <w:jc w:val="both"/>
        <w:rPr>
          <w:rFonts w:ascii="Times New Roman" w:hAnsi="Times New Roman" w:cs="Times New Roman"/>
          <w:color w:val="auto"/>
        </w:rPr>
      </w:pPr>
    </w:p>
    <w:p w:rsidR="003B605D" w:rsidRPr="00BE0BFC" w:rsidRDefault="00D072CA" w:rsidP="004A4D87">
      <w:pPr>
        <w:pStyle w:val="ConsPlusNormal"/>
        <w:jc w:val="both"/>
        <w:rPr>
          <w:rFonts w:ascii="Times New Roman" w:hAnsi="Times New Roman" w:cs="Times New Roman"/>
          <w:sz w:val="24"/>
          <w:szCs w:val="24"/>
        </w:rPr>
      </w:pPr>
      <w:r>
        <w:rPr>
          <w:rFonts w:ascii="Times New Roman" w:hAnsi="Times New Roman" w:cs="Times New Roman"/>
          <w:sz w:val="24"/>
          <w:szCs w:val="24"/>
        </w:rPr>
        <w:t>4.13</w:t>
      </w:r>
      <w:r w:rsidR="003B605D" w:rsidRPr="00BE0BFC">
        <w:rPr>
          <w:rFonts w:ascii="Times New Roman" w:hAnsi="Times New Roman" w:cs="Times New Roman"/>
          <w:sz w:val="24"/>
          <w:szCs w:val="24"/>
        </w:rPr>
        <w:t>. Учредитель осуществляет полномочия в сфере образования в соответствии с Федеральным законом РФ от 29.12.2012 № 273-ФЗ  «Об образовании в Российской Федерации».</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4.14</w:t>
      </w:r>
      <w:r w:rsidR="003B605D" w:rsidRPr="00BE0BFC">
        <w:rPr>
          <w:rFonts w:ascii="Times New Roman" w:hAnsi="Times New Roman" w:cs="Times New Roman"/>
          <w:color w:val="auto"/>
        </w:rPr>
        <w:t xml:space="preserve">. Компетенция Учредителя в области управления учреждением. </w:t>
      </w:r>
    </w:p>
    <w:p w:rsidR="003B605D" w:rsidRPr="00BE0BFC" w:rsidRDefault="003B605D" w:rsidP="004A4D87">
      <w:pPr>
        <w:spacing w:after="0" w:line="240" w:lineRule="auto"/>
        <w:jc w:val="both"/>
        <w:rPr>
          <w:rFonts w:ascii="Times New Roman" w:hAnsi="Times New Roman" w:cs="Times New Roman"/>
          <w:sz w:val="24"/>
          <w:szCs w:val="24"/>
        </w:rPr>
      </w:pPr>
      <w:r w:rsidRPr="00BE0BFC">
        <w:rPr>
          <w:rFonts w:ascii="Times New Roman" w:hAnsi="Times New Roman" w:cs="Times New Roman"/>
          <w:sz w:val="24"/>
          <w:szCs w:val="24"/>
        </w:rPr>
        <w:lastRenderedPageBreak/>
        <w:t>Учредитель:</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 принимает решение о создании, реорганизации, изменении типа и ликвидации Учреждения;</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2) утверждает устав Учреждения, а также вносимые в него изменения;</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3) назначает руководителя Учреждения и прекращает его полномочия, а также заключает и прекращает трудовой договор с ним;</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4) определяет перечень особо ценного движимого имущества, закрепленного за Учреждением Учредителем или приобретенного Учреждением за счет средств, выделенных ему Учредителем на приобретение такого имущества (особо ценное движимое имущество);</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 xml:space="preserve">5) предварительно согласовывает совершение Учреждением крупных сделок, соответствующих критериям, установленным в пункте 13 статьи 9.2 Федерального </w:t>
      </w:r>
      <w:hyperlink r:id="rId11" w:history="1">
        <w:r w:rsidRPr="00BE0BFC">
          <w:rPr>
            <w:rStyle w:val="a3"/>
            <w:rFonts w:ascii="Times New Roman" w:hAnsi="Times New Roman" w:cs="Times New Roman"/>
            <w:color w:val="auto"/>
            <w:sz w:val="24"/>
            <w:szCs w:val="24"/>
            <w:u w:val="none"/>
          </w:rPr>
          <w:t>закон</w:t>
        </w:r>
      </w:hyperlink>
      <w:r w:rsidRPr="00BE0BFC">
        <w:rPr>
          <w:rFonts w:ascii="Times New Roman" w:hAnsi="Times New Roman" w:cs="Times New Roman"/>
          <w:sz w:val="24"/>
          <w:szCs w:val="24"/>
        </w:rPr>
        <w:t>а "О некоммерческих организациях";</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 xml:space="preserve">6) принимает решения об одобрении сделок с участием Учреждения, в совершении которых имеется заинтересованность, определяемая в соответствии с критериями, установленными в статье 27 Федерального </w:t>
      </w:r>
      <w:hyperlink r:id="rId12" w:history="1">
        <w:r w:rsidRPr="00BE0BFC">
          <w:rPr>
            <w:rStyle w:val="a3"/>
            <w:rFonts w:ascii="Times New Roman" w:hAnsi="Times New Roman" w:cs="Times New Roman"/>
            <w:color w:val="auto"/>
            <w:sz w:val="24"/>
            <w:szCs w:val="24"/>
            <w:u w:val="none"/>
          </w:rPr>
          <w:t>закон</w:t>
        </w:r>
      </w:hyperlink>
      <w:r w:rsidRPr="00BE0BFC">
        <w:rPr>
          <w:rFonts w:ascii="Times New Roman" w:hAnsi="Times New Roman" w:cs="Times New Roman"/>
          <w:sz w:val="24"/>
          <w:szCs w:val="24"/>
        </w:rPr>
        <w:t>а "О некоммерческих организациях";</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7) определяет порядок составления и утверждения отчета о результатах деятельности Учреждения и об использовании закрепленного за ним муниципального имущества в соответствии с общими требованиями, установленными Министерством финансов Российской Федерации;</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8) согласовывает  распоряжение недвижимым имуществом Учреждения, в том числе передачу его в аренду;</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9) определяет порядок составления и утверждения плана финансово-хозяйственной деятельности Учреждения в соответствии с требованиями, установленными Министерством финансов Российской Федерации;</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10) определяет перечень муниципального имущества, закрепляемого за Учреждением на праве оперативного управления при его создании, или при его реорганизации;</w:t>
      </w:r>
    </w:p>
    <w:p w:rsidR="00DE7429"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 xml:space="preserve">11) определяет перечень муниципального имущества дополнительно закрепляемого за Учреждением на праве оперативного </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12) организует предоставление дополнительного образования детей в учреждении.</w:t>
      </w:r>
    </w:p>
    <w:p w:rsidR="003B605D" w:rsidRPr="00BE0BFC" w:rsidRDefault="003B605D" w:rsidP="004A4D87">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13) обеспечивает содержание зданий и сооружений учреждения, обустройство прилегающих к ним территорий.</w:t>
      </w:r>
    </w:p>
    <w:p w:rsidR="00F74479" w:rsidRPr="00F74479" w:rsidRDefault="00F74479" w:rsidP="00F74479">
      <w:pPr>
        <w:pStyle w:val="ConsPlusNormal"/>
        <w:ind w:firstLine="540"/>
        <w:jc w:val="both"/>
        <w:rPr>
          <w:rFonts w:ascii="Times New Roman" w:hAnsi="Times New Roman" w:cs="Times New Roman"/>
          <w:sz w:val="24"/>
          <w:szCs w:val="24"/>
        </w:rPr>
      </w:pPr>
      <w:r w:rsidRPr="00F74479">
        <w:rPr>
          <w:rFonts w:ascii="Times New Roman" w:hAnsi="Times New Roman" w:cs="Times New Roman"/>
          <w:sz w:val="24"/>
          <w:szCs w:val="24"/>
        </w:rPr>
        <w:t xml:space="preserve">14) определяет предельно допустимое значение просроченной кредиторской задолженности Учреждения, превышение которого влечет расторжение трудового договора с руководителем Учреждения по инициативе работодателя в соответствии с Трудовым </w:t>
      </w:r>
      <w:hyperlink r:id="rId13" w:history="1">
        <w:r w:rsidRPr="00F74479">
          <w:rPr>
            <w:rStyle w:val="a3"/>
            <w:rFonts w:ascii="Times New Roman" w:hAnsi="Times New Roman" w:cs="Times New Roman"/>
            <w:color w:val="auto"/>
            <w:sz w:val="24"/>
            <w:szCs w:val="24"/>
            <w:u w:val="none"/>
          </w:rPr>
          <w:t>кодексом</w:t>
        </w:r>
      </w:hyperlink>
      <w:r w:rsidRPr="00F74479">
        <w:rPr>
          <w:rFonts w:ascii="Times New Roman" w:hAnsi="Times New Roman" w:cs="Times New Roman"/>
          <w:sz w:val="24"/>
          <w:szCs w:val="24"/>
        </w:rPr>
        <w:t xml:space="preserve"> Российской Федерации;</w:t>
      </w:r>
    </w:p>
    <w:p w:rsidR="00F74479" w:rsidRPr="00F74479" w:rsidRDefault="00F74479" w:rsidP="00F74479">
      <w:pPr>
        <w:pStyle w:val="ConsPlusNormal"/>
        <w:ind w:firstLine="540"/>
        <w:jc w:val="both"/>
        <w:rPr>
          <w:rFonts w:ascii="Times New Roman" w:hAnsi="Times New Roman" w:cs="Times New Roman"/>
          <w:sz w:val="24"/>
          <w:szCs w:val="24"/>
        </w:rPr>
      </w:pPr>
      <w:r w:rsidRPr="00F74479">
        <w:rPr>
          <w:rFonts w:ascii="Times New Roman" w:hAnsi="Times New Roman" w:cs="Times New Roman"/>
          <w:sz w:val="24"/>
          <w:szCs w:val="24"/>
        </w:rPr>
        <w:t>15) выявляет излишнее, неиспользуемое или используемое не по назначению имущество, закрепленное Учредителем за Учреждением либо приобретенное Учреждением за счет средств, выделенных ему Учредителем на приобретение этого имущества;</w:t>
      </w:r>
    </w:p>
    <w:p w:rsidR="00F74479" w:rsidRDefault="00F74479" w:rsidP="00F74479">
      <w:pPr>
        <w:pStyle w:val="ConsPlusNormal"/>
        <w:ind w:firstLine="540"/>
        <w:jc w:val="both"/>
        <w:rPr>
          <w:rFonts w:ascii="Times New Roman" w:hAnsi="Times New Roman" w:cs="Times New Roman"/>
          <w:sz w:val="24"/>
          <w:szCs w:val="24"/>
        </w:rPr>
      </w:pPr>
      <w:r w:rsidRPr="00F74479">
        <w:rPr>
          <w:rFonts w:ascii="Times New Roman" w:hAnsi="Times New Roman" w:cs="Times New Roman"/>
          <w:sz w:val="24"/>
          <w:szCs w:val="24"/>
        </w:rPr>
        <w:t>16) осуществляет контроль за деятельностью Учреждения в соответствии с законодательством Российской Федерации.</w:t>
      </w:r>
    </w:p>
    <w:p w:rsidR="003B605D" w:rsidRPr="00BE0BFC" w:rsidRDefault="003B605D" w:rsidP="00F74479">
      <w:pPr>
        <w:pStyle w:val="ConsPlusNormal"/>
        <w:ind w:firstLine="540"/>
        <w:jc w:val="both"/>
        <w:rPr>
          <w:rFonts w:ascii="Times New Roman" w:hAnsi="Times New Roman" w:cs="Times New Roman"/>
          <w:sz w:val="24"/>
          <w:szCs w:val="24"/>
        </w:rPr>
      </w:pPr>
      <w:r w:rsidRPr="00BE0BFC">
        <w:rPr>
          <w:rFonts w:ascii="Times New Roman" w:hAnsi="Times New Roman" w:cs="Times New Roman"/>
          <w:sz w:val="24"/>
          <w:szCs w:val="24"/>
        </w:rPr>
        <w:t>1</w:t>
      </w:r>
      <w:r w:rsidR="00F74479">
        <w:rPr>
          <w:rFonts w:ascii="Times New Roman" w:hAnsi="Times New Roman" w:cs="Times New Roman"/>
          <w:sz w:val="24"/>
          <w:szCs w:val="24"/>
        </w:rPr>
        <w:t>7</w:t>
      </w:r>
      <w:r w:rsidRPr="00BE0BFC">
        <w:rPr>
          <w:rFonts w:ascii="Times New Roman" w:hAnsi="Times New Roman" w:cs="Times New Roman"/>
          <w:sz w:val="24"/>
          <w:szCs w:val="24"/>
        </w:rPr>
        <w:t>) осуществляет иные функции и полномочия Учредителя, установленные федеральными законами и нормативными правовыми актами Президента Российской Федерации, Правительства Российской Федерации, субъекта Российской Федерации, правовыми актами муниципального образования.</w:t>
      </w:r>
    </w:p>
    <w:p w:rsidR="003B605D" w:rsidRPr="00BE0BFC" w:rsidRDefault="003B605D" w:rsidP="004A4D87">
      <w:pPr>
        <w:pStyle w:val="ConsPlusNormal"/>
        <w:ind w:firstLine="540"/>
        <w:jc w:val="both"/>
        <w:rPr>
          <w:rFonts w:ascii="Times New Roman" w:hAnsi="Times New Roman" w:cs="Times New Roman"/>
          <w:sz w:val="24"/>
          <w:szCs w:val="24"/>
        </w:rPr>
      </w:pP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4.15</w:t>
      </w:r>
      <w:r w:rsidR="003B605D" w:rsidRPr="00BE0BFC">
        <w:rPr>
          <w:rFonts w:ascii="Times New Roman" w:hAnsi="Times New Roman" w:cs="Times New Roman"/>
          <w:color w:val="auto"/>
        </w:rPr>
        <w:t>. Образовате</w:t>
      </w:r>
      <w:r w:rsidR="009D6EA4">
        <w:rPr>
          <w:rFonts w:ascii="Times New Roman" w:hAnsi="Times New Roman" w:cs="Times New Roman"/>
          <w:color w:val="auto"/>
        </w:rPr>
        <w:t xml:space="preserve">льная деятельность в Учреждении </w:t>
      </w:r>
      <w:r w:rsidR="003B605D" w:rsidRPr="00EF6AFD">
        <w:rPr>
          <w:rFonts w:ascii="Times New Roman" w:hAnsi="Times New Roman" w:cs="Times New Roman"/>
          <w:color w:val="auto"/>
        </w:rPr>
        <w:t>осуществляется в соответствии с утвержденными дополнительными общеразвивающими</w:t>
      </w:r>
      <w:r w:rsidR="003B605D" w:rsidRPr="00BE0BFC">
        <w:rPr>
          <w:rFonts w:ascii="Times New Roman" w:hAnsi="Times New Roman" w:cs="Times New Roman"/>
          <w:color w:val="auto"/>
        </w:rPr>
        <w:t xml:space="preserve">программами, учебными планами, расписанием занятий, календарными планами, годовым календарным учебным графиком. Годовой календарный учебный график разрабатывается и утверждается директором Учреждения ежегодно на начало учебного года.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4.16</w:t>
      </w:r>
      <w:r w:rsidR="003B605D" w:rsidRPr="00BE0BFC">
        <w:rPr>
          <w:rFonts w:ascii="Times New Roman" w:hAnsi="Times New Roman" w:cs="Times New Roman"/>
          <w:color w:val="auto"/>
        </w:rPr>
        <w:t>. В Учреждении образовательная деятельность осуществляется на государственном языке Российской Федерации.</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lastRenderedPageBreak/>
        <w:t>4.17</w:t>
      </w:r>
      <w:r w:rsidR="003B605D" w:rsidRPr="00BE0BFC">
        <w:rPr>
          <w:rFonts w:ascii="Times New Roman" w:hAnsi="Times New Roman" w:cs="Times New Roman"/>
          <w:color w:val="auto"/>
        </w:rPr>
        <w:t>. Организация и осуществление образовательной деятельности регламентируется локальными нормативными актами, которые принимаются коллегиальными органами Учреждения</w:t>
      </w:r>
      <w:r w:rsidR="003B605D" w:rsidRPr="00EF6AFD">
        <w:rPr>
          <w:rFonts w:ascii="Times New Roman" w:hAnsi="Times New Roman" w:cs="Times New Roman"/>
          <w:color w:val="auto"/>
        </w:rPr>
        <w:t>в рамках своей компетенции</w:t>
      </w:r>
      <w:r w:rsidR="003B605D" w:rsidRPr="00BE0BFC">
        <w:rPr>
          <w:rFonts w:ascii="Times New Roman" w:hAnsi="Times New Roman" w:cs="Times New Roman"/>
          <w:color w:val="auto"/>
        </w:rPr>
        <w:t xml:space="preserve"> и утверждаются приказом директора. </w:t>
      </w:r>
    </w:p>
    <w:p w:rsidR="003B605D" w:rsidRPr="00BE0BFC" w:rsidRDefault="003B605D" w:rsidP="004A4D87">
      <w:pPr>
        <w:pStyle w:val="Default"/>
        <w:jc w:val="both"/>
        <w:rPr>
          <w:rFonts w:ascii="Times New Roman" w:hAnsi="Times New Roman" w:cs="Times New Roman"/>
          <w:color w:val="auto"/>
        </w:rPr>
      </w:pPr>
    </w:p>
    <w:p w:rsidR="003B605D" w:rsidRPr="00BE0BFC" w:rsidRDefault="003B605D" w:rsidP="004A4D87">
      <w:pPr>
        <w:pStyle w:val="Default"/>
        <w:jc w:val="center"/>
        <w:rPr>
          <w:rFonts w:ascii="Times New Roman" w:hAnsi="Times New Roman" w:cs="Times New Roman"/>
          <w:color w:val="auto"/>
        </w:rPr>
      </w:pPr>
      <w:r w:rsidRPr="00BE0BFC">
        <w:rPr>
          <w:rFonts w:ascii="Times New Roman" w:hAnsi="Times New Roman" w:cs="Times New Roman"/>
          <w:color w:val="auto"/>
        </w:rPr>
        <w:t>5 . Права и обязанности педагогических и иных работников</w:t>
      </w:r>
    </w:p>
    <w:p w:rsidR="003B605D" w:rsidRPr="00BE0BFC" w:rsidRDefault="003B605D" w:rsidP="004A4D87">
      <w:pPr>
        <w:pStyle w:val="Default"/>
        <w:rPr>
          <w:rFonts w:ascii="Times New Roman" w:hAnsi="Times New Roman" w:cs="Times New Roman"/>
          <w:color w:val="auto"/>
        </w:rPr>
      </w:pP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5.1.Правовой статус (права, обязанности и ответственность) </w:t>
      </w:r>
      <w:r w:rsidRPr="00DA3B7E">
        <w:rPr>
          <w:rFonts w:ascii="Times New Roman" w:hAnsi="Times New Roman" w:cs="Times New Roman"/>
          <w:color w:val="auto"/>
        </w:rPr>
        <w:t>руковод</w:t>
      </w:r>
      <w:r w:rsidR="00DA3B7E" w:rsidRPr="00DA3B7E">
        <w:rPr>
          <w:rFonts w:ascii="Times New Roman" w:hAnsi="Times New Roman" w:cs="Times New Roman"/>
          <w:color w:val="auto"/>
        </w:rPr>
        <w:t>ителя</w:t>
      </w:r>
      <w:r w:rsidRPr="00DA3B7E">
        <w:rPr>
          <w:rFonts w:ascii="Times New Roman" w:hAnsi="Times New Roman" w:cs="Times New Roman"/>
          <w:color w:val="auto"/>
        </w:rPr>
        <w:t>, педагогических работников</w:t>
      </w:r>
      <w:r w:rsidRPr="00BE0BFC">
        <w:rPr>
          <w:rFonts w:ascii="Times New Roman" w:hAnsi="Times New Roman" w:cs="Times New Roman"/>
          <w:color w:val="auto"/>
        </w:rPr>
        <w:t>, учебно-вспомогательного и административно-хозяйственного персонала закреплен в соответствии с Федеральным законом «Об образовании в Российской Федерации», Трудовы</w:t>
      </w:r>
      <w:r>
        <w:rPr>
          <w:rFonts w:ascii="Times New Roman" w:hAnsi="Times New Roman" w:cs="Times New Roman"/>
          <w:color w:val="auto"/>
        </w:rPr>
        <w:t>м кодексом Российской Федерации</w:t>
      </w:r>
      <w:r w:rsidRPr="00BE0BFC">
        <w:rPr>
          <w:rFonts w:ascii="Times New Roman" w:hAnsi="Times New Roman" w:cs="Times New Roman"/>
          <w:color w:val="auto"/>
        </w:rPr>
        <w:t xml:space="preserve"> в Правилах внутреннего трудового распорядка, должностных инструкциях и в трудовых договорах с работниками. </w:t>
      </w:r>
    </w:p>
    <w:p w:rsidR="003B605D" w:rsidRPr="00BE0BFC" w:rsidRDefault="003B605D" w:rsidP="004A4D87">
      <w:pPr>
        <w:pStyle w:val="af1"/>
        <w:shd w:val="clear" w:color="auto" w:fill="FFFFFF"/>
        <w:spacing w:before="0" w:beforeAutospacing="0" w:after="0" w:afterAutospacing="0"/>
        <w:jc w:val="both"/>
        <w:rPr>
          <w:color w:val="000000"/>
        </w:rPr>
      </w:pPr>
      <w:r w:rsidRPr="00BE0BFC">
        <w:t>5.2. Право на занятие должностей руководящих, учебно-вспомогательных и административно-хозяйственных работников в Учреждении имеют лица, отвечающие квалификационным требованиям, указанным в квалификационных справочниках и (или) профессиональных стандартах, с учетом ограничений</w:t>
      </w:r>
      <w:r>
        <w:t>,</w:t>
      </w:r>
      <w:r w:rsidRPr="00BE0BFC">
        <w:t xml:space="preserve"> установленных Трудовым кодексом РФ</w:t>
      </w:r>
      <w:r w:rsidRPr="00BE0BFC">
        <w:rPr>
          <w:color w:val="000000"/>
        </w:rPr>
        <w:t>.</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5.3. Режим рабочего времени и времени отдыха педагогических работников Учреждения, осуществляющих образовательную деятельность, определяется коллективным договором, правилами внутреннего трудового распорядка, иными локальными актами Учреждения, трудовым</w:t>
      </w:r>
      <w:r w:rsidR="00DA3B7E">
        <w:rPr>
          <w:rFonts w:ascii="Times New Roman" w:hAnsi="Times New Roman" w:cs="Times New Roman"/>
          <w:color w:val="auto"/>
        </w:rPr>
        <w:t>и</w:t>
      </w:r>
      <w:r w:rsidRPr="00BE0BFC">
        <w:rPr>
          <w:rFonts w:ascii="Times New Roman" w:hAnsi="Times New Roman" w:cs="Times New Roman"/>
          <w:color w:val="auto"/>
        </w:rPr>
        <w:t xml:space="preserve"> договор</w:t>
      </w:r>
      <w:r w:rsidR="00DA3B7E">
        <w:rPr>
          <w:rFonts w:ascii="Times New Roman" w:hAnsi="Times New Roman" w:cs="Times New Roman"/>
          <w:color w:val="auto"/>
        </w:rPr>
        <w:t>ами</w:t>
      </w:r>
      <w:r w:rsidRPr="00BE0BFC">
        <w:rPr>
          <w:rFonts w:ascii="Times New Roman" w:hAnsi="Times New Roman" w:cs="Times New Roman"/>
          <w:color w:val="auto"/>
        </w:rPr>
        <w:t xml:space="preserve">, графиками работы и расписанием занятий в соответствии с требованиями трудового законодательства. </w:t>
      </w:r>
    </w:p>
    <w:p w:rsidR="003B605D"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5.4. </w:t>
      </w:r>
      <w:r w:rsidRPr="00BE0BFC">
        <w:rPr>
          <w:rFonts w:ascii="Times New Roman" w:hAnsi="Times New Roman" w:cs="Times New Roman"/>
        </w:rPr>
        <w:t xml:space="preserve">Режим рабочего времени и времени отдыха </w:t>
      </w:r>
      <w:r w:rsidRPr="00BE0BFC">
        <w:rPr>
          <w:rFonts w:ascii="Times New Roman" w:hAnsi="Times New Roman" w:cs="Times New Roman"/>
          <w:color w:val="auto"/>
        </w:rPr>
        <w:t xml:space="preserve">административно – хозяйственных работников и учебно-вспомогательных работников устанавливаются коллективным договором, правилами внутреннего трудового распорядка, иными локальными актами Учреждения,  трудовыми договорами. </w:t>
      </w:r>
    </w:p>
    <w:p w:rsidR="00D072CA" w:rsidRPr="004A4D87" w:rsidRDefault="00D072CA" w:rsidP="00D072CA">
      <w:pPr>
        <w:pStyle w:val="Default"/>
        <w:jc w:val="center"/>
        <w:rPr>
          <w:rFonts w:ascii="Times New Roman" w:hAnsi="Times New Roman" w:cs="Times New Roman"/>
          <w:color w:val="auto"/>
        </w:rPr>
      </w:pPr>
      <w:r>
        <w:rPr>
          <w:rFonts w:ascii="Times New Roman" w:hAnsi="Times New Roman" w:cs="Times New Roman"/>
          <w:color w:val="auto"/>
          <w:spacing w:val="-11"/>
        </w:rPr>
        <w:t>6</w:t>
      </w:r>
      <w:r w:rsidRPr="004A4D87">
        <w:rPr>
          <w:rFonts w:ascii="Times New Roman" w:hAnsi="Times New Roman" w:cs="Times New Roman"/>
          <w:color w:val="auto"/>
          <w:spacing w:val="-11"/>
        </w:rPr>
        <w:t xml:space="preserve">. </w:t>
      </w:r>
      <w:r w:rsidRPr="004A4D87">
        <w:rPr>
          <w:rFonts w:ascii="Times New Roman" w:hAnsi="Times New Roman" w:cs="Times New Roman"/>
          <w:color w:val="auto"/>
        </w:rPr>
        <w:t>Имущество и финансовое обеспечение деятельности учреждения</w:t>
      </w:r>
    </w:p>
    <w:p w:rsidR="00D072CA" w:rsidRPr="00BE0BFC" w:rsidRDefault="00D072CA" w:rsidP="00D072CA">
      <w:pPr>
        <w:spacing w:after="0" w:line="240" w:lineRule="auto"/>
        <w:ind w:firstLine="709"/>
        <w:jc w:val="center"/>
        <w:rPr>
          <w:rFonts w:ascii="Times New Roman" w:hAnsi="Times New Roman" w:cs="Times New Roman"/>
          <w:color w:val="FF0000"/>
          <w:sz w:val="24"/>
          <w:szCs w:val="24"/>
        </w:rPr>
      </w:pPr>
    </w:p>
    <w:p w:rsidR="00D072CA" w:rsidRPr="00195266" w:rsidRDefault="00D072CA" w:rsidP="00D072CA">
      <w:pPr>
        <w:pStyle w:val="a8"/>
        <w:spacing w:after="0"/>
        <w:ind w:left="0" w:firstLine="709"/>
        <w:jc w:val="both"/>
      </w:pPr>
      <w:r>
        <w:rPr>
          <w:spacing w:val="-14"/>
        </w:rPr>
        <w:t>6</w:t>
      </w:r>
      <w:r w:rsidRPr="00195266">
        <w:rPr>
          <w:spacing w:val="-14"/>
        </w:rPr>
        <w:t>.1.</w:t>
      </w:r>
      <w:r w:rsidRPr="00195266">
        <w:tab/>
        <w:t xml:space="preserve">Имуществом Учреждения являются движимое и недвижимое имущество, деньги, а также иные ценности, необходимые для выполнения Учреждением целей, предусмотренных настоящим Уставом. </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6"/>
          <w:sz w:val="24"/>
          <w:szCs w:val="24"/>
        </w:rPr>
        <w:t>6</w:t>
      </w:r>
      <w:r w:rsidRPr="00195266">
        <w:rPr>
          <w:rFonts w:ascii="Times New Roman" w:hAnsi="Times New Roman" w:cs="Times New Roman"/>
          <w:spacing w:val="-6"/>
          <w:sz w:val="24"/>
          <w:szCs w:val="24"/>
        </w:rPr>
        <w:t>.2.</w:t>
      </w:r>
      <w:r w:rsidRPr="00195266">
        <w:rPr>
          <w:rFonts w:ascii="Times New Roman" w:hAnsi="Times New Roman" w:cs="Times New Roman"/>
          <w:sz w:val="24"/>
          <w:szCs w:val="24"/>
        </w:rPr>
        <w:tab/>
        <w:t>Источниками формирования имущества Учреждения в денежной и иных формах являются:</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.2.1.Бюджетные </w:t>
      </w:r>
      <w:r>
        <w:rPr>
          <w:rFonts w:ascii="Times New Roman" w:hAnsi="Times New Roman" w:cs="Times New Roman"/>
          <w:sz w:val="24"/>
          <w:szCs w:val="24"/>
        </w:rPr>
        <w:t>ассигнования</w:t>
      </w:r>
      <w:r w:rsidRPr="00195266">
        <w:rPr>
          <w:rFonts w:ascii="Times New Roman" w:hAnsi="Times New Roman" w:cs="Times New Roman"/>
          <w:sz w:val="24"/>
          <w:szCs w:val="24"/>
        </w:rPr>
        <w:t>.</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.2.</w:t>
      </w:r>
      <w:r>
        <w:rPr>
          <w:rFonts w:ascii="Times New Roman" w:hAnsi="Times New Roman" w:cs="Times New Roman"/>
          <w:sz w:val="24"/>
          <w:szCs w:val="24"/>
        </w:rPr>
        <w:t>2</w:t>
      </w:r>
      <w:r w:rsidRPr="00195266">
        <w:rPr>
          <w:rFonts w:ascii="Times New Roman" w:hAnsi="Times New Roman" w:cs="Times New Roman"/>
          <w:sz w:val="24"/>
          <w:szCs w:val="24"/>
        </w:rPr>
        <w:t>.Поступления от оказания Учреждением услуг (выполнения работ) по основным видам деятельности, предоставление которых для физических и юридических лиц осуществляется на платной основе.</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.2.</w:t>
      </w:r>
      <w:r>
        <w:rPr>
          <w:rFonts w:ascii="Times New Roman" w:hAnsi="Times New Roman" w:cs="Times New Roman"/>
          <w:sz w:val="24"/>
          <w:szCs w:val="24"/>
        </w:rPr>
        <w:t>3</w:t>
      </w:r>
      <w:r w:rsidRPr="00195266">
        <w:rPr>
          <w:rFonts w:ascii="Times New Roman" w:hAnsi="Times New Roman" w:cs="Times New Roman"/>
          <w:sz w:val="24"/>
          <w:szCs w:val="24"/>
        </w:rPr>
        <w:t>. Поступления от иной, приносящей доход деятельности.</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.2.5. Имущество, полученное Учреждением от Учредителя.</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.2.6. Иные, не запрещенные законом источники.</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pacing w:val="-14"/>
          <w:sz w:val="24"/>
          <w:szCs w:val="24"/>
        </w:rPr>
        <w:t>6</w:t>
      </w:r>
      <w:r w:rsidRPr="00195266">
        <w:rPr>
          <w:rFonts w:ascii="Times New Roman" w:hAnsi="Times New Roman" w:cs="Times New Roman"/>
          <w:spacing w:val="-14"/>
          <w:sz w:val="24"/>
          <w:szCs w:val="24"/>
        </w:rPr>
        <w:t>.3.</w:t>
      </w:r>
      <w:r w:rsidRPr="00195266">
        <w:rPr>
          <w:rFonts w:ascii="Times New Roman" w:hAnsi="Times New Roman" w:cs="Times New Roman"/>
          <w:sz w:val="24"/>
          <w:szCs w:val="24"/>
        </w:rPr>
        <w:tab/>
        <w:t>Порядок поступления средств от Учредителя определяется в соответствии с действующим бюджетным законодательством Российской Федерации и нормативными правовыми актами Администрации Тогульского района Алтайского края и комитета по образованию и делам молодёжи Администрации Тогульского района.</w:t>
      </w:r>
    </w:p>
    <w:p w:rsidR="00D072CA" w:rsidRPr="00195266" w:rsidRDefault="00D072CA" w:rsidP="00D072C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.4 Учреждение расходует бюджетные средства исключительно в порядке и на условиях, установленных законодательством Российской Федерации, нормативными правовыми актами Администрации Тогульского района Алтайского края.  </w:t>
      </w:r>
    </w:p>
    <w:p w:rsidR="00D072CA" w:rsidRPr="00195266" w:rsidRDefault="00D072CA" w:rsidP="00D072CA">
      <w:pPr>
        <w:autoSpaceDE w:val="0"/>
        <w:autoSpaceDN w:val="0"/>
        <w:adjustRightInd w:val="0"/>
        <w:spacing w:after="0" w:line="240" w:lineRule="auto"/>
        <w:ind w:firstLine="709"/>
        <w:jc w:val="both"/>
        <w:outlineLvl w:val="0"/>
        <w:rPr>
          <w:rFonts w:ascii="Times New Roman" w:hAnsi="Times New Roman" w:cs="Times New Roman"/>
          <w:sz w:val="24"/>
          <w:szCs w:val="24"/>
        </w:rPr>
      </w:pPr>
      <w:r>
        <w:rPr>
          <w:rFonts w:ascii="Times New Roman" w:hAnsi="Times New Roman" w:cs="Times New Roman"/>
          <w:sz w:val="24"/>
          <w:szCs w:val="24"/>
        </w:rPr>
        <w:t>6</w:t>
      </w:r>
      <w:r w:rsidRPr="00195266">
        <w:rPr>
          <w:rFonts w:ascii="Times New Roman" w:hAnsi="Times New Roman" w:cs="Times New Roman"/>
          <w:sz w:val="24"/>
          <w:szCs w:val="24"/>
        </w:rPr>
        <w:t>.5. В соответствии с заключенным  соглашением с территориальным органом Федерального казначейства Учреждение открывает и ведет лицевые счета для учета операций Учреждения в порядке, установленном Федеральным казначейством.</w:t>
      </w:r>
    </w:p>
    <w:p w:rsidR="00D072CA" w:rsidRPr="00195266" w:rsidRDefault="00D072CA" w:rsidP="00D072CA">
      <w:pPr>
        <w:autoSpaceDE w:val="0"/>
        <w:autoSpaceDN w:val="0"/>
        <w:adjustRightInd w:val="0"/>
        <w:spacing w:after="0" w:line="240" w:lineRule="auto"/>
        <w:ind w:firstLine="709"/>
        <w:jc w:val="both"/>
        <w:outlineLvl w:val="0"/>
        <w:rPr>
          <w:rFonts w:ascii="Times New Roman" w:hAnsi="Times New Roman" w:cs="Times New Roman"/>
          <w:sz w:val="24"/>
          <w:szCs w:val="24"/>
        </w:rPr>
      </w:pPr>
      <w:r w:rsidRPr="00195266">
        <w:rPr>
          <w:rFonts w:ascii="Times New Roman" w:hAnsi="Times New Roman" w:cs="Times New Roman"/>
          <w:sz w:val="24"/>
          <w:szCs w:val="24"/>
        </w:rPr>
        <w:t xml:space="preserve">      Учреждение осуществляет операции с поступающими ему в соответствии с законодательством Российской Федерации средствами через лицевые счета, открытые в </w:t>
      </w:r>
      <w:r w:rsidRPr="00195266">
        <w:rPr>
          <w:rFonts w:ascii="Times New Roman" w:hAnsi="Times New Roman" w:cs="Times New Roman"/>
          <w:sz w:val="24"/>
          <w:szCs w:val="24"/>
        </w:rPr>
        <w:lastRenderedPageBreak/>
        <w:t>территориальном органе Федерального казначейства в порядке, установленном законодательством Российской Федерации (за исключением случаев, установленных федеральным законом).</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.6. Учреждение не вправе размещать денежные средства на депозитах в кредитных организациях, а также совершать сделки с ценными бумагами, если иное не предусмотрено федеральными законами. </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.7.Учреждению запрещено совершать сделки, возможными последствиями которых является отчуждение или обременение имущества, закрепленного за ним, или имущества, приобретенного за счет средств, выделенных ему из бюджета Тогульского района Алтайского края, если иное не установлено законодательством Российской Федерации.  </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.9. Учреждение ведет учет доходов и расходов по приносящей доходы деятельности.</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.10.Средства, полученные Учреждением от приносящей доход деятельности и не использованные по состоянию на 31 декабря, зачисляются в тех же суммах на лицевой счет Учреждения.</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.11. Имущество закрепляется за Учреждением на праве оперативного управления и является муниципальной собственностью Тогульского района Алтайского края. </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sidRPr="00195266">
        <w:rPr>
          <w:rFonts w:ascii="Times New Roman" w:hAnsi="Times New Roman" w:cs="Times New Roman"/>
          <w:sz w:val="24"/>
          <w:szCs w:val="24"/>
        </w:rPr>
        <w:t xml:space="preserve">     Право оперативного управления на муниципальное имущество возникает у Учреждения с момента фактической передачи этого имущества. С момента передачи имущества на Учреждение переходят обязанности по учету, инвентаризации и сохранности имущества, закрепленного за ним.</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.12. Состав муниципального имущества, передаваемого Учреждению на праве оперативного управления, определяется собственником имущества и передается по акту приема-передачи, который содержит полное описание передаваемого имущества.</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 xml:space="preserve">    6</w:t>
      </w:r>
      <w:r w:rsidRPr="00195266">
        <w:rPr>
          <w:rFonts w:ascii="Times New Roman" w:hAnsi="Times New Roman" w:cs="Times New Roman"/>
          <w:sz w:val="24"/>
          <w:szCs w:val="24"/>
        </w:rPr>
        <w:t xml:space="preserve">.13. Учреждение обязано предоставлять имущество к учету в реестре объектов муниципальной собственности Тогульского района в установленном порядке. </w:t>
      </w:r>
    </w:p>
    <w:p w:rsidR="00D072CA" w:rsidRPr="00195266" w:rsidRDefault="00D072CA" w:rsidP="00D072CA">
      <w:pPr>
        <w:autoSpaceDE w:val="0"/>
        <w:autoSpaceDN w:val="0"/>
        <w:adjustRightInd w:val="0"/>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6</w:t>
      </w:r>
      <w:r w:rsidRPr="00746C13">
        <w:rPr>
          <w:rFonts w:ascii="Times New Roman" w:hAnsi="Times New Roman" w:cs="Times New Roman"/>
          <w:sz w:val="24"/>
          <w:szCs w:val="24"/>
        </w:rPr>
        <w:t>.14.</w:t>
      </w:r>
      <w:r w:rsidRPr="00195266">
        <w:rPr>
          <w:rFonts w:ascii="Times New Roman" w:hAnsi="Times New Roman" w:cs="Times New Roman"/>
          <w:sz w:val="24"/>
          <w:szCs w:val="24"/>
        </w:rPr>
        <w:t xml:space="preserve"> В случае сдачи в аренду с согласия собственника имущества недвижимого имущества и </w:t>
      </w:r>
      <w:r w:rsidRPr="00195266">
        <w:rPr>
          <w:rFonts w:ascii="Times New Roman" w:hAnsi="Times New Roman" w:cs="Times New Roman"/>
          <w:sz w:val="24"/>
          <w:szCs w:val="24"/>
          <w:shd w:val="clear" w:color="auto" w:fill="FFFFFF"/>
        </w:rPr>
        <w:t xml:space="preserve"> движимого имущества</w:t>
      </w:r>
      <w:r w:rsidRPr="00195266">
        <w:rPr>
          <w:rFonts w:ascii="Times New Roman" w:hAnsi="Times New Roman" w:cs="Times New Roman"/>
          <w:sz w:val="24"/>
          <w:szCs w:val="24"/>
        </w:rPr>
        <w:t>, закрепленного за Учреждением или приобретенного Учреждением за счет средств, выделенных ему Учредителем на приобретение такого имущества, финансовое обеспечение содержания такого имущества Учредителем не осуществляется.</w:t>
      </w:r>
    </w:p>
    <w:p w:rsidR="00D072CA" w:rsidRPr="00195266" w:rsidRDefault="00D072CA" w:rsidP="00D072CA">
      <w:pPr>
        <w:autoSpaceDE w:val="0"/>
        <w:autoSpaceDN w:val="0"/>
        <w:adjustRightInd w:val="0"/>
        <w:spacing w:after="0" w:line="240" w:lineRule="auto"/>
        <w:ind w:firstLine="709"/>
        <w:jc w:val="both"/>
        <w:outlineLvl w:val="0"/>
        <w:rPr>
          <w:rFonts w:ascii="Times New Roman" w:hAnsi="Times New Roman" w:cs="Times New Roman"/>
          <w:sz w:val="24"/>
          <w:szCs w:val="24"/>
        </w:rPr>
      </w:pPr>
    </w:p>
    <w:p w:rsidR="00D072CA" w:rsidRPr="00BE0BFC" w:rsidRDefault="00D072CA" w:rsidP="004A4D87">
      <w:pPr>
        <w:pStyle w:val="Default"/>
        <w:jc w:val="both"/>
        <w:rPr>
          <w:rFonts w:ascii="Times New Roman" w:hAnsi="Times New Roman" w:cs="Times New Roman"/>
          <w:color w:val="auto"/>
        </w:rPr>
      </w:pPr>
    </w:p>
    <w:p w:rsidR="003B605D" w:rsidRPr="00BE0BFC" w:rsidRDefault="003B605D" w:rsidP="004A4D87">
      <w:pPr>
        <w:pStyle w:val="Default"/>
        <w:rPr>
          <w:rFonts w:ascii="Times New Roman" w:hAnsi="Times New Roman" w:cs="Times New Roman"/>
          <w:color w:val="auto"/>
        </w:rPr>
      </w:pPr>
    </w:p>
    <w:p w:rsidR="003B605D" w:rsidRDefault="00D072CA" w:rsidP="004A4D87">
      <w:pPr>
        <w:pStyle w:val="Default"/>
        <w:jc w:val="center"/>
        <w:rPr>
          <w:rFonts w:ascii="Times New Roman" w:hAnsi="Times New Roman" w:cs="Times New Roman"/>
          <w:color w:val="auto"/>
        </w:rPr>
      </w:pPr>
      <w:r>
        <w:rPr>
          <w:rFonts w:ascii="Times New Roman" w:hAnsi="Times New Roman" w:cs="Times New Roman"/>
          <w:color w:val="auto"/>
        </w:rPr>
        <w:t>7</w:t>
      </w:r>
      <w:r w:rsidR="003B605D" w:rsidRPr="00BE0BFC">
        <w:rPr>
          <w:rFonts w:ascii="Times New Roman" w:hAnsi="Times New Roman" w:cs="Times New Roman"/>
          <w:color w:val="auto"/>
        </w:rPr>
        <w:t>. Локальные нормативные акты Учреждения</w:t>
      </w:r>
    </w:p>
    <w:p w:rsidR="003B605D" w:rsidRPr="00BE0BFC" w:rsidRDefault="003B605D" w:rsidP="004A4D87">
      <w:pPr>
        <w:pStyle w:val="Default"/>
        <w:jc w:val="center"/>
        <w:rPr>
          <w:rFonts w:ascii="Times New Roman" w:hAnsi="Times New Roman" w:cs="Times New Roman"/>
          <w:color w:val="auto"/>
        </w:rPr>
      </w:pP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7</w:t>
      </w:r>
      <w:r w:rsidR="003B605D" w:rsidRPr="00BE0BFC">
        <w:rPr>
          <w:rFonts w:ascii="Times New Roman" w:hAnsi="Times New Roman" w:cs="Times New Roman"/>
          <w:color w:val="auto"/>
        </w:rPr>
        <w:t xml:space="preserve">.1. Учреждение принимает локальные нормативные акты, содержащие нормы, регулирующие образовательные отношения (далее - локальные нормативные акты), в пределах своей компетенции в соответствии с законодательством Российской Федерации в порядке, установленном настоящим Уставом.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Видами локальных актов, регламентирующих деятельность Учреждения, являются приказы, распоряжения, положения, правила, </w:t>
      </w:r>
      <w:r>
        <w:rPr>
          <w:rFonts w:ascii="Times New Roman" w:hAnsi="Times New Roman" w:cs="Times New Roman"/>
          <w:color w:val="auto"/>
        </w:rPr>
        <w:t xml:space="preserve">порядки, </w:t>
      </w:r>
      <w:r w:rsidRPr="00BE0BFC">
        <w:rPr>
          <w:rFonts w:ascii="Times New Roman" w:hAnsi="Times New Roman" w:cs="Times New Roman"/>
          <w:color w:val="auto"/>
        </w:rPr>
        <w:t>инструкции и иные локальные акты</w:t>
      </w:r>
      <w:r>
        <w:rPr>
          <w:rFonts w:ascii="Times New Roman" w:hAnsi="Times New Roman" w:cs="Times New Roman"/>
          <w:color w:val="auto"/>
        </w:rPr>
        <w:t>,</w:t>
      </w:r>
      <w:r w:rsidRPr="00BE0BFC">
        <w:rPr>
          <w:rFonts w:ascii="Times New Roman" w:hAnsi="Times New Roman" w:cs="Times New Roman"/>
          <w:color w:val="auto"/>
        </w:rPr>
        <w:t xml:space="preserve"> принятые и утверждаемые в установленном порядке, в рамках имеющихся у Учреждения полномочий.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7</w:t>
      </w:r>
      <w:r w:rsidR="003B605D" w:rsidRPr="00BE0BFC">
        <w:rPr>
          <w:rFonts w:ascii="Times New Roman" w:hAnsi="Times New Roman" w:cs="Times New Roman"/>
          <w:color w:val="auto"/>
        </w:rPr>
        <w:t xml:space="preserve">.2. Учреждение принимает локальные нормативные акты по основным вопросам организации и осуществления образовательной деятельности, в том числе регламентирующие: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организацию образовательной деятельности;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правила приёма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режим занятий;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порядок и основания перевода и отчисления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порядок оформления возникновения, приостановления и прекращения отношений между Учреждением и обучающимися и (или) родителями (законными представителями) несовершеннолетних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xml:space="preserve">- правила внутреннего распорядка для обучающихся;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t>- правила внутреннего трудового распорядка</w:t>
      </w:r>
      <w:r w:rsidR="00DA3B7E">
        <w:rPr>
          <w:rFonts w:ascii="Times New Roman" w:hAnsi="Times New Roman" w:cs="Times New Roman"/>
          <w:color w:val="auto"/>
        </w:rPr>
        <w:t xml:space="preserve"> для работников</w:t>
      </w:r>
      <w:r w:rsidRPr="00BE0BFC">
        <w:rPr>
          <w:rFonts w:ascii="Times New Roman" w:hAnsi="Times New Roman" w:cs="Times New Roman"/>
          <w:color w:val="auto"/>
        </w:rPr>
        <w:t xml:space="preserve">; </w:t>
      </w:r>
    </w:p>
    <w:p w:rsidR="003B605D" w:rsidRPr="00BE0BFC" w:rsidRDefault="003B605D" w:rsidP="004A4D87">
      <w:pPr>
        <w:pStyle w:val="Default"/>
        <w:jc w:val="both"/>
        <w:rPr>
          <w:rFonts w:ascii="Times New Roman" w:hAnsi="Times New Roman" w:cs="Times New Roman"/>
          <w:color w:val="auto"/>
        </w:rPr>
      </w:pPr>
      <w:r w:rsidRPr="00BE0BFC">
        <w:rPr>
          <w:rFonts w:ascii="Times New Roman" w:hAnsi="Times New Roman" w:cs="Times New Roman"/>
          <w:color w:val="auto"/>
        </w:rPr>
        <w:lastRenderedPageBreak/>
        <w:t xml:space="preserve">- должностные инструкции работников Учреждения и иные локальные нормативные акты.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7</w:t>
      </w:r>
      <w:r w:rsidR="003B605D" w:rsidRPr="00BE0BFC">
        <w:rPr>
          <w:rFonts w:ascii="Times New Roman" w:hAnsi="Times New Roman" w:cs="Times New Roman"/>
          <w:color w:val="auto"/>
        </w:rPr>
        <w:t>.3. Нормы локальных нормативных актов, ухудшающие положение обучающихся или работников образовательного учреждения по сравнению с установленным законодательством об образовании, трудовым законодательством, либо принятые с нарушением установленного порядка, не применяются и п</w:t>
      </w:r>
      <w:r w:rsidR="007624D8">
        <w:rPr>
          <w:rFonts w:ascii="Times New Roman" w:hAnsi="Times New Roman" w:cs="Times New Roman"/>
          <w:color w:val="auto"/>
        </w:rPr>
        <w:t xml:space="preserve">одлежат отмене образовательным </w:t>
      </w:r>
      <w:r w:rsidR="003B605D" w:rsidRPr="00BE0BFC">
        <w:rPr>
          <w:rFonts w:ascii="Times New Roman" w:hAnsi="Times New Roman" w:cs="Times New Roman"/>
          <w:color w:val="auto"/>
        </w:rPr>
        <w:t xml:space="preserve">учреждением. </w:t>
      </w:r>
    </w:p>
    <w:p w:rsidR="003570A6" w:rsidRDefault="00D072CA" w:rsidP="004A4D87">
      <w:pPr>
        <w:pStyle w:val="Default"/>
        <w:jc w:val="both"/>
        <w:rPr>
          <w:rFonts w:ascii="Times New Roman" w:hAnsi="Times New Roman" w:cs="Times New Roman"/>
        </w:rPr>
      </w:pPr>
      <w:r>
        <w:rPr>
          <w:rFonts w:ascii="Times New Roman" w:hAnsi="Times New Roman" w:cs="Times New Roman"/>
          <w:color w:val="auto"/>
        </w:rPr>
        <w:t>7</w:t>
      </w:r>
      <w:r w:rsidR="003B605D" w:rsidRPr="00BE0BFC">
        <w:rPr>
          <w:rFonts w:ascii="Times New Roman" w:hAnsi="Times New Roman" w:cs="Times New Roman"/>
          <w:color w:val="auto"/>
        </w:rPr>
        <w:t>.4. Локальные нормативные акты Учреждения, принимаемые коллегиальными органами управления Учреждения</w:t>
      </w:r>
      <w:r w:rsidR="00971337" w:rsidRPr="007624D8">
        <w:rPr>
          <w:rFonts w:ascii="Times New Roman" w:hAnsi="Times New Roman" w:cs="Times New Roman"/>
          <w:color w:val="auto"/>
        </w:rPr>
        <w:t>в пределах своей компетенции</w:t>
      </w:r>
      <w:r w:rsidR="003B605D" w:rsidRPr="00BE0BFC">
        <w:rPr>
          <w:rFonts w:ascii="Times New Roman" w:hAnsi="Times New Roman" w:cs="Times New Roman"/>
          <w:color w:val="auto"/>
        </w:rPr>
        <w:t>, утверждаются приказом директора Учреждения (общее собрание работников Учреждения, педагогический совет</w:t>
      </w:r>
      <w:r w:rsidR="003B605D" w:rsidRPr="007624D8">
        <w:rPr>
          <w:rFonts w:ascii="Times New Roman" w:hAnsi="Times New Roman" w:cs="Times New Roman"/>
          <w:color w:val="auto"/>
        </w:rPr>
        <w:t xml:space="preserve">). </w:t>
      </w:r>
      <w:r w:rsidR="00971337" w:rsidRPr="007624D8">
        <w:rPr>
          <w:rFonts w:ascii="Times New Roman" w:hAnsi="Times New Roman" w:cs="Times New Roman"/>
        </w:rPr>
        <w:t xml:space="preserve">При принятии локальных нормативных актов, затрагивающих права обучающихся и работников образовательной организации, учитывается мнение </w:t>
      </w:r>
      <w:r w:rsidR="003570A6" w:rsidRPr="007624D8">
        <w:rPr>
          <w:rFonts w:ascii="Times New Roman" w:hAnsi="Times New Roman" w:cs="Times New Roman"/>
        </w:rPr>
        <w:t>совета обучающихся</w:t>
      </w:r>
      <w:r w:rsidR="00A965FF" w:rsidRPr="007624D8">
        <w:rPr>
          <w:rFonts w:ascii="Times New Roman" w:hAnsi="Times New Roman" w:cs="Times New Roman"/>
        </w:rPr>
        <w:t xml:space="preserve"> и</w:t>
      </w:r>
      <w:r w:rsidR="003570A6" w:rsidRPr="007624D8">
        <w:rPr>
          <w:rFonts w:ascii="Times New Roman" w:hAnsi="Times New Roman" w:cs="Times New Roman"/>
        </w:rPr>
        <w:t xml:space="preserve"> родительского собрания</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7</w:t>
      </w:r>
      <w:r w:rsidR="003B605D" w:rsidRPr="00BE0BFC">
        <w:rPr>
          <w:rFonts w:ascii="Times New Roman" w:hAnsi="Times New Roman" w:cs="Times New Roman"/>
          <w:color w:val="auto"/>
        </w:rPr>
        <w:t xml:space="preserve">.5. Локальные акты Учреждения не могут противоречить законодательству Российской Федерации и настоящему Уставу. </w:t>
      </w:r>
    </w:p>
    <w:p w:rsidR="003B605D" w:rsidRPr="00BE0BFC" w:rsidRDefault="003B605D" w:rsidP="004A4D87">
      <w:pPr>
        <w:pStyle w:val="Default"/>
        <w:rPr>
          <w:rFonts w:ascii="Times New Roman" w:hAnsi="Times New Roman" w:cs="Times New Roman"/>
          <w:color w:val="auto"/>
        </w:rPr>
      </w:pPr>
    </w:p>
    <w:p w:rsidR="003B605D" w:rsidRPr="00BE0BFC" w:rsidRDefault="00D072CA" w:rsidP="004A4D87">
      <w:pPr>
        <w:pStyle w:val="Default"/>
        <w:jc w:val="center"/>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Ликвидация, реорганизация и изменение типа учреждения</w:t>
      </w:r>
    </w:p>
    <w:p w:rsidR="003B605D" w:rsidRPr="00BE0BFC" w:rsidRDefault="003B605D" w:rsidP="004A4D87">
      <w:pPr>
        <w:pStyle w:val="Default"/>
        <w:rPr>
          <w:rFonts w:ascii="Times New Roman" w:hAnsi="Times New Roman" w:cs="Times New Roman"/>
          <w:color w:val="auto"/>
        </w:rPr>
      </w:pP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.1. Реорганизация и изменение типа Учреждения.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.1.1. Учреждение может быть реорганизовано в случаях и в порядке, которые предусмотрены Гражданским кодексом Российской Федерации, федеральными законами и другими нормативными правовыми актами.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.1.2. Учреждение может быть реорганизовано, если это не повлечет за собой нарушение конституционных прав граждан на участие в культурной жизни.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.2. Учреждение может быт</w:t>
      </w:r>
      <w:r w:rsidR="003541E6">
        <w:rPr>
          <w:rFonts w:ascii="Times New Roman" w:hAnsi="Times New Roman" w:cs="Times New Roman"/>
          <w:color w:val="auto"/>
        </w:rPr>
        <w:t xml:space="preserve">ь создано Учредителем </w:t>
      </w:r>
      <w:r w:rsidR="003B605D" w:rsidRPr="00BE0BFC">
        <w:rPr>
          <w:rFonts w:ascii="Times New Roman" w:hAnsi="Times New Roman" w:cs="Times New Roman"/>
          <w:color w:val="auto"/>
        </w:rPr>
        <w:t xml:space="preserve">путем изменения его типа в порядке, устанавливаемом законодательством РФ.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 Ликвидация Учреждения.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.3.1. Учреждение может быть ликвидировано по основаниям и в порядке, предусмотренными законодательством Российской Федерации.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.3.2. С момента назначения ликвидационной комиссии к ней переходят полномочия по управлению Учреждением. Ликвидационная комиссия составляет промежуточный и окончательный ликвидационный баланс и представляет их на утверждение Учредителю.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.3.3. Требования кредиторов ликвидируемого Учреждения удовлетворяются за счёт имущества, на которое в соответствии с федеральным законом может быть обращено взыскание.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.3.4. Имущество Учреждения, оставшееся после удовлетворения требований кредиторов, а также имущество, на которое в соответствии с федеральными законами не может быть обраще</w:t>
      </w:r>
      <w:r w:rsidR="004C6F03">
        <w:rPr>
          <w:rFonts w:ascii="Times New Roman" w:hAnsi="Times New Roman" w:cs="Times New Roman"/>
          <w:color w:val="auto"/>
        </w:rPr>
        <w:t>но взыскание по обязательствам У</w:t>
      </w:r>
      <w:r w:rsidR="003B605D" w:rsidRPr="00BE0BFC">
        <w:rPr>
          <w:rFonts w:ascii="Times New Roman" w:hAnsi="Times New Roman" w:cs="Times New Roman"/>
          <w:color w:val="auto"/>
        </w:rPr>
        <w:t xml:space="preserve">чреждения, передается ликвидационной комиссией собственнику.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.3.5. Ликвидация Учреждения считается завершенной, а Учреждение прекратившим свою деятельность, с момента исключения его из Единого государственного реестра юридических лиц. </w:t>
      </w: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8</w:t>
      </w:r>
      <w:r w:rsidR="003B605D" w:rsidRPr="00BE0BFC">
        <w:rPr>
          <w:rFonts w:ascii="Times New Roman" w:hAnsi="Times New Roman" w:cs="Times New Roman"/>
          <w:color w:val="auto"/>
        </w:rPr>
        <w:t xml:space="preserve">.3.6. При ликвидации и реорганизации Учреждения, увольняемым работникам гарантируется соблюдение их прав и интересов в соответствии с законодательством Российской Федерации. </w:t>
      </w:r>
    </w:p>
    <w:p w:rsidR="003B605D" w:rsidRPr="00BE0BFC" w:rsidRDefault="003B605D" w:rsidP="004A4D87">
      <w:pPr>
        <w:pStyle w:val="Default"/>
        <w:rPr>
          <w:rFonts w:ascii="Times New Roman" w:hAnsi="Times New Roman" w:cs="Times New Roman"/>
          <w:color w:val="auto"/>
        </w:rPr>
      </w:pPr>
    </w:p>
    <w:p w:rsidR="003B605D" w:rsidRDefault="00D072CA" w:rsidP="004A4D87">
      <w:pPr>
        <w:pStyle w:val="Default"/>
        <w:jc w:val="center"/>
        <w:rPr>
          <w:rFonts w:ascii="Times New Roman" w:hAnsi="Times New Roman" w:cs="Times New Roman"/>
          <w:color w:val="auto"/>
        </w:rPr>
      </w:pPr>
      <w:r>
        <w:rPr>
          <w:rFonts w:ascii="Times New Roman" w:hAnsi="Times New Roman" w:cs="Times New Roman"/>
          <w:color w:val="auto"/>
        </w:rPr>
        <w:t>9</w:t>
      </w:r>
      <w:r w:rsidR="003B605D" w:rsidRPr="00BE0BFC">
        <w:rPr>
          <w:rFonts w:ascii="Times New Roman" w:hAnsi="Times New Roman" w:cs="Times New Roman"/>
          <w:color w:val="auto"/>
        </w:rPr>
        <w:t>. Порядок внесения изменений и дополнений в Устав</w:t>
      </w:r>
    </w:p>
    <w:p w:rsidR="003B605D" w:rsidRPr="00BE0BFC" w:rsidRDefault="003B605D" w:rsidP="004A4D87">
      <w:pPr>
        <w:pStyle w:val="Default"/>
        <w:jc w:val="center"/>
        <w:rPr>
          <w:rFonts w:ascii="Times New Roman" w:hAnsi="Times New Roman" w:cs="Times New Roman"/>
          <w:color w:val="auto"/>
        </w:rPr>
      </w:pPr>
    </w:p>
    <w:p w:rsidR="003B605D" w:rsidRPr="00BE0BFC" w:rsidRDefault="00D072CA" w:rsidP="004A4D87">
      <w:pPr>
        <w:pStyle w:val="Default"/>
        <w:jc w:val="both"/>
        <w:rPr>
          <w:rFonts w:ascii="Times New Roman" w:hAnsi="Times New Roman" w:cs="Times New Roman"/>
          <w:color w:val="auto"/>
        </w:rPr>
      </w:pPr>
      <w:r>
        <w:rPr>
          <w:rFonts w:ascii="Times New Roman" w:hAnsi="Times New Roman" w:cs="Times New Roman"/>
          <w:color w:val="auto"/>
        </w:rPr>
        <w:t>9</w:t>
      </w:r>
      <w:r w:rsidR="003B605D" w:rsidRPr="00BE0BFC">
        <w:rPr>
          <w:rFonts w:ascii="Times New Roman" w:hAnsi="Times New Roman" w:cs="Times New Roman"/>
          <w:color w:val="auto"/>
        </w:rPr>
        <w:t xml:space="preserve">.1. Настоящий Устав вступает в силу с момента его государственной регистрации и действует на весь срок деятельности Учреждения. </w:t>
      </w:r>
    </w:p>
    <w:p w:rsidR="003B605D" w:rsidRDefault="00D072CA" w:rsidP="004A4D87">
      <w:pPr>
        <w:spacing w:after="0" w:line="240" w:lineRule="auto"/>
        <w:jc w:val="both"/>
        <w:rPr>
          <w:rFonts w:cs="Times New Roman"/>
        </w:rPr>
      </w:pPr>
      <w:r>
        <w:rPr>
          <w:rFonts w:ascii="Times New Roman" w:hAnsi="Times New Roman" w:cs="Times New Roman"/>
          <w:sz w:val="24"/>
          <w:szCs w:val="24"/>
        </w:rPr>
        <w:t>9</w:t>
      </w:r>
      <w:r w:rsidR="003B605D" w:rsidRPr="00BE0BFC">
        <w:rPr>
          <w:rFonts w:ascii="Times New Roman" w:hAnsi="Times New Roman" w:cs="Times New Roman"/>
          <w:sz w:val="24"/>
          <w:szCs w:val="24"/>
        </w:rPr>
        <w:t>.2. Изменения и дополнения в Устав Учреждения вносятся в порядке, предусмотренном для его принятия, утверждаются Учредителем и регистрируются в органе, осуществляющем государственную регистрацию юридическ</w:t>
      </w:r>
      <w:r w:rsidR="004C6F03">
        <w:rPr>
          <w:rFonts w:ascii="Times New Roman" w:hAnsi="Times New Roman" w:cs="Times New Roman"/>
          <w:sz w:val="24"/>
          <w:szCs w:val="24"/>
        </w:rPr>
        <w:t>их лиц</w:t>
      </w:r>
      <w:r w:rsidR="003B605D" w:rsidRPr="004A4822">
        <w:rPr>
          <w:rFonts w:ascii="Times New Roman" w:hAnsi="Times New Roman" w:cs="Times New Roman"/>
          <w:sz w:val="28"/>
          <w:szCs w:val="28"/>
        </w:rPr>
        <w:t>.</w:t>
      </w:r>
    </w:p>
    <w:sectPr w:rsidR="003B605D" w:rsidSect="004A4D87">
      <w:footerReference w:type="default" r:id="rId14"/>
      <w:pgSz w:w="11906" w:h="16838"/>
      <w:pgMar w:top="1438" w:right="567" w:bottom="1134" w:left="1134"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806F9" w:rsidRDefault="008806F9" w:rsidP="00D02AA8">
      <w:pPr>
        <w:spacing w:after="0" w:line="240" w:lineRule="auto"/>
        <w:rPr>
          <w:rFonts w:cs="Times New Roman"/>
        </w:rPr>
      </w:pPr>
      <w:r>
        <w:rPr>
          <w:rFonts w:cs="Times New Roman"/>
        </w:rPr>
        <w:separator/>
      </w:r>
    </w:p>
  </w:endnote>
  <w:endnote w:type="continuationSeparator" w:id="1">
    <w:p w:rsidR="008806F9" w:rsidRDefault="008806F9" w:rsidP="00D02AA8">
      <w:pPr>
        <w:spacing w:after="0" w:line="240" w:lineRule="auto"/>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entury Schoolbook">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06F9" w:rsidRDefault="001B43F3">
    <w:pPr>
      <w:pStyle w:val="af"/>
      <w:jc w:val="right"/>
      <w:rPr>
        <w:rFonts w:cs="Times New Roman"/>
      </w:rPr>
    </w:pPr>
    <w:r>
      <w:fldChar w:fldCharType="begin"/>
    </w:r>
    <w:r w:rsidR="008806F9">
      <w:instrText xml:space="preserve"> PAGE   \* MERGEFORMAT </w:instrText>
    </w:r>
    <w:r>
      <w:fldChar w:fldCharType="separate"/>
    </w:r>
    <w:r w:rsidR="001E042C">
      <w:rPr>
        <w:noProof/>
      </w:rPr>
      <w:t>2</w:t>
    </w:r>
    <w:r>
      <w:rPr>
        <w:noProof/>
      </w:rPr>
      <w:fldChar w:fldCharType="end"/>
    </w:r>
  </w:p>
  <w:p w:rsidR="008806F9" w:rsidRDefault="008806F9">
    <w:pPr>
      <w:pStyle w:val="af"/>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806F9" w:rsidRDefault="008806F9" w:rsidP="00D02AA8">
      <w:pPr>
        <w:spacing w:after="0" w:line="240" w:lineRule="auto"/>
        <w:rPr>
          <w:rFonts w:cs="Times New Roman"/>
        </w:rPr>
      </w:pPr>
      <w:r>
        <w:rPr>
          <w:rFonts w:cs="Times New Roman"/>
        </w:rPr>
        <w:separator/>
      </w:r>
    </w:p>
  </w:footnote>
  <w:footnote w:type="continuationSeparator" w:id="1">
    <w:p w:rsidR="008806F9" w:rsidRDefault="008806F9" w:rsidP="00D02AA8">
      <w:pPr>
        <w:spacing w:after="0" w:line="240" w:lineRule="auto"/>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889C291C"/>
    <w:lvl w:ilvl="0">
      <w:numFmt w:val="bullet"/>
      <w:lvlText w:val="*"/>
      <w:lvlJc w:val="left"/>
    </w:lvl>
  </w:abstractNum>
  <w:abstractNum w:abstractNumId="1">
    <w:nsid w:val="0AA04266"/>
    <w:multiLevelType w:val="hybridMultilevel"/>
    <w:tmpl w:val="B7164B6A"/>
    <w:lvl w:ilvl="0" w:tplc="4642B5E6">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2">
    <w:nsid w:val="17205E58"/>
    <w:multiLevelType w:val="multilevel"/>
    <w:tmpl w:val="646E6DA0"/>
    <w:lvl w:ilvl="0">
      <w:start w:val="1"/>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3">
    <w:nsid w:val="2B063787"/>
    <w:multiLevelType w:val="multilevel"/>
    <w:tmpl w:val="F18C0A06"/>
    <w:lvl w:ilvl="0">
      <w:start w:val="5"/>
      <w:numFmt w:val="decimal"/>
      <w:lvlText w:val="%1."/>
      <w:lvlJc w:val="left"/>
      <w:pPr>
        <w:ind w:left="450" w:hanging="450"/>
      </w:pPr>
      <w:rPr>
        <w:rFonts w:hint="default"/>
      </w:rPr>
    </w:lvl>
    <w:lvl w:ilvl="1">
      <w:start w:val="1"/>
      <w:numFmt w:val="decimal"/>
      <w:lvlText w:val="%1.%2."/>
      <w:lvlJc w:val="left"/>
      <w:pPr>
        <w:ind w:left="1170" w:hanging="720"/>
      </w:pPr>
      <w:rPr>
        <w:rFonts w:hint="default"/>
      </w:rPr>
    </w:lvl>
    <w:lvl w:ilvl="2">
      <w:start w:val="1"/>
      <w:numFmt w:val="decimal"/>
      <w:lvlText w:val="%1.%2.%3."/>
      <w:lvlJc w:val="left"/>
      <w:pPr>
        <w:ind w:left="1620" w:hanging="720"/>
      </w:pPr>
      <w:rPr>
        <w:rFonts w:hint="default"/>
      </w:rPr>
    </w:lvl>
    <w:lvl w:ilvl="3">
      <w:start w:val="1"/>
      <w:numFmt w:val="decimal"/>
      <w:lvlText w:val="%1.%2.%3.%4."/>
      <w:lvlJc w:val="left"/>
      <w:pPr>
        <w:ind w:left="2430" w:hanging="1080"/>
      </w:pPr>
      <w:rPr>
        <w:rFonts w:hint="default"/>
      </w:rPr>
    </w:lvl>
    <w:lvl w:ilvl="4">
      <w:start w:val="1"/>
      <w:numFmt w:val="decimal"/>
      <w:lvlText w:val="%1.%2.%3.%4.%5."/>
      <w:lvlJc w:val="left"/>
      <w:pPr>
        <w:ind w:left="2880" w:hanging="1080"/>
      </w:pPr>
      <w:rPr>
        <w:rFonts w:hint="default"/>
      </w:rPr>
    </w:lvl>
    <w:lvl w:ilvl="5">
      <w:start w:val="1"/>
      <w:numFmt w:val="decimal"/>
      <w:lvlText w:val="%1.%2.%3.%4.%5.%6."/>
      <w:lvlJc w:val="left"/>
      <w:pPr>
        <w:ind w:left="3690" w:hanging="1440"/>
      </w:pPr>
      <w:rPr>
        <w:rFonts w:hint="default"/>
      </w:rPr>
    </w:lvl>
    <w:lvl w:ilvl="6">
      <w:start w:val="1"/>
      <w:numFmt w:val="decimal"/>
      <w:lvlText w:val="%1.%2.%3.%4.%5.%6.%7."/>
      <w:lvlJc w:val="left"/>
      <w:pPr>
        <w:ind w:left="4500" w:hanging="1800"/>
      </w:pPr>
      <w:rPr>
        <w:rFonts w:hint="default"/>
      </w:rPr>
    </w:lvl>
    <w:lvl w:ilvl="7">
      <w:start w:val="1"/>
      <w:numFmt w:val="decimal"/>
      <w:lvlText w:val="%1.%2.%3.%4.%5.%6.%7.%8."/>
      <w:lvlJc w:val="left"/>
      <w:pPr>
        <w:ind w:left="4950" w:hanging="1800"/>
      </w:pPr>
      <w:rPr>
        <w:rFonts w:hint="default"/>
      </w:rPr>
    </w:lvl>
    <w:lvl w:ilvl="8">
      <w:start w:val="1"/>
      <w:numFmt w:val="decimal"/>
      <w:lvlText w:val="%1.%2.%3.%4.%5.%6.%7.%8.%9."/>
      <w:lvlJc w:val="left"/>
      <w:pPr>
        <w:ind w:left="5760" w:hanging="2160"/>
      </w:pPr>
      <w:rPr>
        <w:rFonts w:hint="default"/>
      </w:rPr>
    </w:lvl>
  </w:abstractNum>
  <w:abstractNum w:abstractNumId="4">
    <w:nsid w:val="2FB458A2"/>
    <w:multiLevelType w:val="multilevel"/>
    <w:tmpl w:val="FA867B5C"/>
    <w:lvl w:ilvl="0">
      <w:start w:val="1"/>
      <w:numFmt w:val="decimal"/>
      <w:lvlText w:val="%1."/>
      <w:lvlJc w:val="left"/>
      <w:pPr>
        <w:ind w:left="600" w:hanging="600"/>
      </w:pPr>
      <w:rPr>
        <w:rFonts w:hint="default"/>
      </w:rPr>
    </w:lvl>
    <w:lvl w:ilvl="1">
      <w:start w:val="25"/>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5">
    <w:nsid w:val="35D90390"/>
    <w:multiLevelType w:val="multilevel"/>
    <w:tmpl w:val="B2E45718"/>
    <w:lvl w:ilvl="0">
      <w:start w:val="6"/>
      <w:numFmt w:val="decimal"/>
      <w:lvlText w:val="%1."/>
      <w:lvlJc w:val="left"/>
      <w:pPr>
        <w:ind w:left="600" w:hanging="600"/>
      </w:pPr>
      <w:rPr>
        <w:rFonts w:hint="default"/>
        <w:color w:val="auto"/>
      </w:rPr>
    </w:lvl>
    <w:lvl w:ilvl="1">
      <w:start w:val="88"/>
      <w:numFmt w:val="decimal"/>
      <w:lvlText w:val="%1.%2."/>
      <w:lvlJc w:val="left"/>
      <w:pPr>
        <w:ind w:left="1170" w:hanging="720"/>
      </w:pPr>
      <w:rPr>
        <w:rFonts w:hint="default"/>
        <w:color w:val="auto"/>
      </w:rPr>
    </w:lvl>
    <w:lvl w:ilvl="2">
      <w:start w:val="1"/>
      <w:numFmt w:val="decimal"/>
      <w:lvlText w:val="%1.%2.%3."/>
      <w:lvlJc w:val="left"/>
      <w:pPr>
        <w:ind w:left="1620" w:hanging="720"/>
      </w:pPr>
      <w:rPr>
        <w:rFonts w:hint="default"/>
        <w:color w:val="auto"/>
      </w:rPr>
    </w:lvl>
    <w:lvl w:ilvl="3">
      <w:start w:val="1"/>
      <w:numFmt w:val="decimal"/>
      <w:lvlText w:val="%1.%2.%3.%4."/>
      <w:lvlJc w:val="left"/>
      <w:pPr>
        <w:ind w:left="2430" w:hanging="1080"/>
      </w:pPr>
      <w:rPr>
        <w:rFonts w:hint="default"/>
        <w:color w:val="auto"/>
      </w:rPr>
    </w:lvl>
    <w:lvl w:ilvl="4">
      <w:start w:val="1"/>
      <w:numFmt w:val="decimal"/>
      <w:lvlText w:val="%1.%2.%3.%4.%5."/>
      <w:lvlJc w:val="left"/>
      <w:pPr>
        <w:ind w:left="2880" w:hanging="1080"/>
      </w:pPr>
      <w:rPr>
        <w:rFonts w:hint="default"/>
        <w:color w:val="auto"/>
      </w:rPr>
    </w:lvl>
    <w:lvl w:ilvl="5">
      <w:start w:val="1"/>
      <w:numFmt w:val="decimal"/>
      <w:lvlText w:val="%1.%2.%3.%4.%5.%6."/>
      <w:lvlJc w:val="left"/>
      <w:pPr>
        <w:ind w:left="3690" w:hanging="1440"/>
      </w:pPr>
      <w:rPr>
        <w:rFonts w:hint="default"/>
        <w:color w:val="auto"/>
      </w:rPr>
    </w:lvl>
    <w:lvl w:ilvl="6">
      <w:start w:val="1"/>
      <w:numFmt w:val="decimal"/>
      <w:lvlText w:val="%1.%2.%3.%4.%5.%6.%7."/>
      <w:lvlJc w:val="left"/>
      <w:pPr>
        <w:ind w:left="4500" w:hanging="1800"/>
      </w:pPr>
      <w:rPr>
        <w:rFonts w:hint="default"/>
        <w:color w:val="auto"/>
      </w:rPr>
    </w:lvl>
    <w:lvl w:ilvl="7">
      <w:start w:val="1"/>
      <w:numFmt w:val="decimal"/>
      <w:lvlText w:val="%1.%2.%3.%4.%5.%6.%7.%8."/>
      <w:lvlJc w:val="left"/>
      <w:pPr>
        <w:ind w:left="4950" w:hanging="1800"/>
      </w:pPr>
      <w:rPr>
        <w:rFonts w:hint="default"/>
        <w:color w:val="auto"/>
      </w:rPr>
    </w:lvl>
    <w:lvl w:ilvl="8">
      <w:start w:val="1"/>
      <w:numFmt w:val="decimal"/>
      <w:lvlText w:val="%1.%2.%3.%4.%5.%6.%7.%8.%9."/>
      <w:lvlJc w:val="left"/>
      <w:pPr>
        <w:ind w:left="5760" w:hanging="2160"/>
      </w:pPr>
      <w:rPr>
        <w:rFonts w:hint="default"/>
        <w:color w:val="auto"/>
      </w:rPr>
    </w:lvl>
  </w:abstractNum>
  <w:abstractNum w:abstractNumId="6">
    <w:nsid w:val="362C67EF"/>
    <w:multiLevelType w:val="multilevel"/>
    <w:tmpl w:val="2968BE0A"/>
    <w:lvl w:ilvl="0">
      <w:start w:val="3"/>
      <w:numFmt w:val="decimal"/>
      <w:lvlText w:val="%1"/>
      <w:lvlJc w:val="left"/>
      <w:pPr>
        <w:ind w:left="375" w:hanging="375"/>
      </w:pPr>
      <w:rPr>
        <w:rFonts w:hint="default"/>
      </w:rPr>
    </w:lvl>
    <w:lvl w:ilvl="1">
      <w:start w:val="4"/>
      <w:numFmt w:val="decimal"/>
      <w:lvlText w:val="%1.%2"/>
      <w:lvlJc w:val="left"/>
      <w:pPr>
        <w:ind w:left="1084" w:hanging="37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7">
    <w:nsid w:val="47985DB7"/>
    <w:multiLevelType w:val="multilevel"/>
    <w:tmpl w:val="11DA3BE4"/>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8">
    <w:nsid w:val="48274D87"/>
    <w:multiLevelType w:val="hybridMultilevel"/>
    <w:tmpl w:val="0BB445E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B2878EE"/>
    <w:multiLevelType w:val="multilevel"/>
    <w:tmpl w:val="0464CC6A"/>
    <w:lvl w:ilvl="0">
      <w:start w:val="1"/>
      <w:numFmt w:val="decimal"/>
      <w:lvlText w:val="%1."/>
      <w:lvlJc w:val="left"/>
      <w:pPr>
        <w:ind w:left="450" w:hanging="450"/>
      </w:pPr>
      <w:rPr>
        <w:rFonts w:hint="default"/>
      </w:rPr>
    </w:lvl>
    <w:lvl w:ilvl="1">
      <w:start w:val="1"/>
      <w:numFmt w:val="decimal"/>
      <w:lvlText w:val="%1.%2."/>
      <w:lvlJc w:val="left"/>
      <w:pPr>
        <w:ind w:left="1789" w:hanging="720"/>
      </w:pPr>
      <w:rPr>
        <w:rFonts w:hint="default"/>
      </w:rPr>
    </w:lvl>
    <w:lvl w:ilvl="2">
      <w:start w:val="1"/>
      <w:numFmt w:val="decimal"/>
      <w:lvlText w:val="%1.%2.%3."/>
      <w:lvlJc w:val="left"/>
      <w:pPr>
        <w:ind w:left="2858" w:hanging="720"/>
      </w:pPr>
      <w:rPr>
        <w:rFonts w:hint="default"/>
      </w:rPr>
    </w:lvl>
    <w:lvl w:ilvl="3">
      <w:start w:val="1"/>
      <w:numFmt w:val="decimal"/>
      <w:lvlText w:val="%1.%2.%3.%4."/>
      <w:lvlJc w:val="left"/>
      <w:pPr>
        <w:ind w:left="4287" w:hanging="1080"/>
      </w:pPr>
      <w:rPr>
        <w:rFonts w:hint="default"/>
      </w:rPr>
    </w:lvl>
    <w:lvl w:ilvl="4">
      <w:start w:val="1"/>
      <w:numFmt w:val="decimal"/>
      <w:lvlText w:val="%1.%2.%3.%4.%5."/>
      <w:lvlJc w:val="left"/>
      <w:pPr>
        <w:ind w:left="5356" w:hanging="1080"/>
      </w:pPr>
      <w:rPr>
        <w:rFonts w:hint="default"/>
      </w:rPr>
    </w:lvl>
    <w:lvl w:ilvl="5">
      <w:start w:val="1"/>
      <w:numFmt w:val="decimal"/>
      <w:lvlText w:val="%1.%2.%3.%4.%5.%6."/>
      <w:lvlJc w:val="left"/>
      <w:pPr>
        <w:ind w:left="6785" w:hanging="1440"/>
      </w:pPr>
      <w:rPr>
        <w:rFonts w:hint="default"/>
      </w:rPr>
    </w:lvl>
    <w:lvl w:ilvl="6">
      <w:start w:val="1"/>
      <w:numFmt w:val="decimal"/>
      <w:lvlText w:val="%1.%2.%3.%4.%5.%6.%7."/>
      <w:lvlJc w:val="left"/>
      <w:pPr>
        <w:ind w:left="8214" w:hanging="1800"/>
      </w:pPr>
      <w:rPr>
        <w:rFonts w:hint="default"/>
      </w:rPr>
    </w:lvl>
    <w:lvl w:ilvl="7">
      <w:start w:val="1"/>
      <w:numFmt w:val="decimal"/>
      <w:lvlText w:val="%1.%2.%3.%4.%5.%6.%7.%8."/>
      <w:lvlJc w:val="left"/>
      <w:pPr>
        <w:ind w:left="9283" w:hanging="1800"/>
      </w:pPr>
      <w:rPr>
        <w:rFonts w:hint="default"/>
      </w:rPr>
    </w:lvl>
    <w:lvl w:ilvl="8">
      <w:start w:val="1"/>
      <w:numFmt w:val="decimal"/>
      <w:lvlText w:val="%1.%2.%3.%4.%5.%6.%7.%8.%9."/>
      <w:lvlJc w:val="left"/>
      <w:pPr>
        <w:ind w:left="10712" w:hanging="2160"/>
      </w:pPr>
      <w:rPr>
        <w:rFonts w:hint="default"/>
      </w:rPr>
    </w:lvl>
  </w:abstractNum>
  <w:abstractNum w:abstractNumId="10">
    <w:nsid w:val="4EEC7660"/>
    <w:multiLevelType w:val="hybridMultilevel"/>
    <w:tmpl w:val="2D30F14E"/>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1">
    <w:nsid w:val="555734A7"/>
    <w:multiLevelType w:val="multilevel"/>
    <w:tmpl w:val="3F54DF3E"/>
    <w:lvl w:ilvl="0">
      <w:start w:val="6"/>
      <w:numFmt w:val="decimal"/>
      <w:lvlText w:val="%1."/>
      <w:lvlJc w:val="left"/>
      <w:pPr>
        <w:ind w:left="450" w:hanging="450"/>
      </w:pPr>
      <w:rPr>
        <w:rFonts w:hint="default"/>
        <w:b w:val="0"/>
        <w:bCs w:val="0"/>
        <w:color w:val="000000"/>
      </w:rPr>
    </w:lvl>
    <w:lvl w:ilvl="1">
      <w:start w:val="7"/>
      <w:numFmt w:val="decimal"/>
      <w:lvlText w:val="%1.%2."/>
      <w:lvlJc w:val="left"/>
      <w:pPr>
        <w:ind w:left="1428" w:hanging="720"/>
      </w:pPr>
      <w:rPr>
        <w:rFonts w:hint="default"/>
        <w:b w:val="0"/>
        <w:bCs w:val="0"/>
        <w:color w:val="000000"/>
      </w:rPr>
    </w:lvl>
    <w:lvl w:ilvl="2">
      <w:start w:val="1"/>
      <w:numFmt w:val="decimal"/>
      <w:lvlText w:val="%1.%2.%3."/>
      <w:lvlJc w:val="left"/>
      <w:pPr>
        <w:ind w:left="2136" w:hanging="720"/>
      </w:pPr>
      <w:rPr>
        <w:rFonts w:hint="default"/>
        <w:b w:val="0"/>
        <w:bCs w:val="0"/>
        <w:color w:val="000000"/>
      </w:rPr>
    </w:lvl>
    <w:lvl w:ilvl="3">
      <w:start w:val="1"/>
      <w:numFmt w:val="decimal"/>
      <w:lvlText w:val="%1.%2.%3.%4."/>
      <w:lvlJc w:val="left"/>
      <w:pPr>
        <w:ind w:left="3204" w:hanging="1080"/>
      </w:pPr>
      <w:rPr>
        <w:rFonts w:hint="default"/>
        <w:b w:val="0"/>
        <w:bCs w:val="0"/>
        <w:color w:val="000000"/>
      </w:rPr>
    </w:lvl>
    <w:lvl w:ilvl="4">
      <w:start w:val="1"/>
      <w:numFmt w:val="decimal"/>
      <w:lvlText w:val="%1.%2.%3.%4.%5."/>
      <w:lvlJc w:val="left"/>
      <w:pPr>
        <w:ind w:left="3912" w:hanging="1080"/>
      </w:pPr>
      <w:rPr>
        <w:rFonts w:hint="default"/>
        <w:b w:val="0"/>
        <w:bCs w:val="0"/>
        <w:color w:val="000000"/>
      </w:rPr>
    </w:lvl>
    <w:lvl w:ilvl="5">
      <w:start w:val="1"/>
      <w:numFmt w:val="decimal"/>
      <w:lvlText w:val="%1.%2.%3.%4.%5.%6."/>
      <w:lvlJc w:val="left"/>
      <w:pPr>
        <w:ind w:left="4980" w:hanging="1440"/>
      </w:pPr>
      <w:rPr>
        <w:rFonts w:hint="default"/>
        <w:b w:val="0"/>
        <w:bCs w:val="0"/>
        <w:color w:val="000000"/>
      </w:rPr>
    </w:lvl>
    <w:lvl w:ilvl="6">
      <w:start w:val="1"/>
      <w:numFmt w:val="decimal"/>
      <w:lvlText w:val="%1.%2.%3.%4.%5.%6.%7."/>
      <w:lvlJc w:val="left"/>
      <w:pPr>
        <w:ind w:left="6048" w:hanging="1800"/>
      </w:pPr>
      <w:rPr>
        <w:rFonts w:hint="default"/>
        <w:b w:val="0"/>
        <w:bCs w:val="0"/>
        <w:color w:val="000000"/>
      </w:rPr>
    </w:lvl>
    <w:lvl w:ilvl="7">
      <w:start w:val="1"/>
      <w:numFmt w:val="decimal"/>
      <w:lvlText w:val="%1.%2.%3.%4.%5.%6.%7.%8."/>
      <w:lvlJc w:val="left"/>
      <w:pPr>
        <w:ind w:left="6756" w:hanging="1800"/>
      </w:pPr>
      <w:rPr>
        <w:rFonts w:hint="default"/>
        <w:b w:val="0"/>
        <w:bCs w:val="0"/>
        <w:color w:val="000000"/>
      </w:rPr>
    </w:lvl>
    <w:lvl w:ilvl="8">
      <w:start w:val="1"/>
      <w:numFmt w:val="decimal"/>
      <w:lvlText w:val="%1.%2.%3.%4.%5.%6.%7.%8.%9."/>
      <w:lvlJc w:val="left"/>
      <w:pPr>
        <w:ind w:left="7824" w:hanging="2160"/>
      </w:pPr>
      <w:rPr>
        <w:rFonts w:hint="default"/>
        <w:b w:val="0"/>
        <w:bCs w:val="0"/>
        <w:color w:val="000000"/>
      </w:rPr>
    </w:lvl>
  </w:abstractNum>
  <w:abstractNum w:abstractNumId="12">
    <w:nsid w:val="56F94E12"/>
    <w:multiLevelType w:val="hybridMultilevel"/>
    <w:tmpl w:val="082C0466"/>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5FFE66B5"/>
    <w:multiLevelType w:val="hybridMultilevel"/>
    <w:tmpl w:val="8548950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62925078"/>
    <w:multiLevelType w:val="hybridMultilevel"/>
    <w:tmpl w:val="8DBE4156"/>
    <w:lvl w:ilvl="0" w:tplc="0D1EB1A0">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5">
    <w:nsid w:val="68A25D03"/>
    <w:multiLevelType w:val="hybridMultilevel"/>
    <w:tmpl w:val="16F664BA"/>
    <w:lvl w:ilvl="0" w:tplc="0419000F">
      <w:start w:val="1"/>
      <w:numFmt w:val="decimal"/>
      <w:lvlText w:val="%1."/>
      <w:lvlJc w:val="left"/>
      <w:pPr>
        <w:ind w:left="780" w:hanging="360"/>
      </w:p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16">
    <w:nsid w:val="778F0C2D"/>
    <w:multiLevelType w:val="multilevel"/>
    <w:tmpl w:val="BB868326"/>
    <w:lvl w:ilvl="0">
      <w:start w:val="3"/>
      <w:numFmt w:val="decimal"/>
      <w:lvlText w:val="%1."/>
      <w:lvlJc w:val="left"/>
      <w:pPr>
        <w:ind w:left="390" w:hanging="390"/>
      </w:pPr>
      <w:rPr>
        <w:rFonts w:eastAsia="Times New Roman"/>
      </w:rPr>
    </w:lvl>
    <w:lvl w:ilvl="1">
      <w:start w:val="4"/>
      <w:numFmt w:val="decimal"/>
      <w:lvlText w:val="%1.%2."/>
      <w:lvlJc w:val="left"/>
      <w:pPr>
        <w:ind w:left="720" w:hanging="720"/>
      </w:pPr>
      <w:rPr>
        <w:rFonts w:eastAsia="Times New Roman"/>
      </w:rPr>
    </w:lvl>
    <w:lvl w:ilvl="2">
      <w:start w:val="1"/>
      <w:numFmt w:val="decimal"/>
      <w:lvlText w:val="%1.%2.%3."/>
      <w:lvlJc w:val="left"/>
      <w:pPr>
        <w:ind w:left="720" w:hanging="720"/>
      </w:pPr>
      <w:rPr>
        <w:rFonts w:eastAsia="Times New Roman"/>
      </w:rPr>
    </w:lvl>
    <w:lvl w:ilvl="3">
      <w:start w:val="1"/>
      <w:numFmt w:val="decimal"/>
      <w:lvlText w:val="%1.%2.%3.%4."/>
      <w:lvlJc w:val="left"/>
      <w:pPr>
        <w:ind w:left="1080" w:hanging="1080"/>
      </w:pPr>
      <w:rPr>
        <w:rFonts w:eastAsia="Times New Roman"/>
      </w:rPr>
    </w:lvl>
    <w:lvl w:ilvl="4">
      <w:start w:val="1"/>
      <w:numFmt w:val="decimal"/>
      <w:lvlText w:val="%1.%2.%3.%4.%5."/>
      <w:lvlJc w:val="left"/>
      <w:pPr>
        <w:ind w:left="1080" w:hanging="1080"/>
      </w:pPr>
      <w:rPr>
        <w:rFonts w:eastAsia="Times New Roman"/>
      </w:rPr>
    </w:lvl>
    <w:lvl w:ilvl="5">
      <w:start w:val="1"/>
      <w:numFmt w:val="decimal"/>
      <w:lvlText w:val="%1.%2.%3.%4.%5.%6."/>
      <w:lvlJc w:val="left"/>
      <w:pPr>
        <w:ind w:left="1440" w:hanging="1440"/>
      </w:pPr>
      <w:rPr>
        <w:rFonts w:eastAsia="Times New Roman"/>
      </w:rPr>
    </w:lvl>
    <w:lvl w:ilvl="6">
      <w:start w:val="1"/>
      <w:numFmt w:val="decimal"/>
      <w:lvlText w:val="%1.%2.%3.%4.%5.%6.%7."/>
      <w:lvlJc w:val="left"/>
      <w:pPr>
        <w:ind w:left="1440" w:hanging="1440"/>
      </w:pPr>
      <w:rPr>
        <w:rFonts w:eastAsia="Times New Roman"/>
      </w:rPr>
    </w:lvl>
    <w:lvl w:ilvl="7">
      <w:start w:val="1"/>
      <w:numFmt w:val="decimal"/>
      <w:lvlText w:val="%1.%2.%3.%4.%5.%6.%7.%8."/>
      <w:lvlJc w:val="left"/>
      <w:pPr>
        <w:ind w:left="1800" w:hanging="1800"/>
      </w:pPr>
      <w:rPr>
        <w:rFonts w:eastAsia="Times New Roman"/>
      </w:rPr>
    </w:lvl>
    <w:lvl w:ilvl="8">
      <w:start w:val="1"/>
      <w:numFmt w:val="decimal"/>
      <w:lvlText w:val="%1.%2.%3.%4.%5.%6.%7.%8.%9."/>
      <w:lvlJc w:val="left"/>
      <w:pPr>
        <w:ind w:left="1800" w:hanging="1800"/>
      </w:pPr>
      <w:rPr>
        <w:rFonts w:eastAsia="Times New Roman"/>
      </w:rPr>
    </w:lvl>
  </w:abstractNum>
  <w:num w:numId="1">
    <w:abstractNumId w:val="16"/>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lvl w:ilvl="0">
        <w:numFmt w:val="bullet"/>
        <w:lvlText w:val="-"/>
        <w:legacy w:legacy="1" w:legacySpace="0" w:legacyIndent="235"/>
        <w:lvlJc w:val="left"/>
        <w:rPr>
          <w:rFonts w:ascii="Times New Roman" w:hAnsi="Times New Roman" w:cs="Times New Roman" w:hint="default"/>
        </w:rPr>
      </w:lvl>
    </w:lvlOverride>
  </w:num>
  <w:num w:numId="3">
    <w:abstractNumId w:val="0"/>
    <w:lvlOverride w:ilvl="0">
      <w:lvl w:ilvl="0">
        <w:numFmt w:val="bullet"/>
        <w:lvlText w:val="-"/>
        <w:legacy w:legacy="1" w:legacySpace="0" w:legacyIndent="162"/>
        <w:lvlJc w:val="left"/>
        <w:rPr>
          <w:rFonts w:ascii="Times New Roman" w:hAnsi="Times New Roman" w:cs="Times New Roman" w:hint="default"/>
        </w:rPr>
      </w:lvl>
    </w:lvlOverride>
  </w:num>
  <w:num w:numId="4">
    <w:abstractNumId w:val="0"/>
    <w:lvlOverride w:ilvl="0">
      <w:lvl w:ilvl="0">
        <w:numFmt w:val="bullet"/>
        <w:lvlText w:val="-"/>
        <w:legacy w:legacy="1" w:legacySpace="0" w:legacyIndent="163"/>
        <w:lvlJc w:val="left"/>
        <w:rPr>
          <w:rFonts w:ascii="Times New Roman" w:hAnsi="Times New Roman" w:cs="Times New Roman" w:hint="default"/>
        </w:rPr>
      </w:lvl>
    </w:lvlOverride>
  </w:num>
  <w:num w:numId="5">
    <w:abstractNumId w:val="0"/>
    <w:lvlOverride w:ilvl="0">
      <w:lvl w:ilvl="0">
        <w:numFmt w:val="bullet"/>
        <w:lvlText w:val="-"/>
        <w:legacy w:legacy="1" w:legacySpace="0" w:legacyIndent="164"/>
        <w:lvlJc w:val="left"/>
        <w:rPr>
          <w:rFonts w:ascii="Times New Roman" w:hAnsi="Times New Roman" w:cs="Times New Roman" w:hint="default"/>
        </w:rPr>
      </w:lvl>
    </w:lvlOverride>
  </w:num>
  <w:num w:numId="6">
    <w:abstractNumId w:val="0"/>
    <w:lvlOverride w:ilvl="0">
      <w:lvl w:ilvl="0">
        <w:numFmt w:val="bullet"/>
        <w:lvlText w:val="-"/>
        <w:legacy w:legacy="1" w:legacySpace="0" w:legacyIndent="168"/>
        <w:lvlJc w:val="left"/>
        <w:rPr>
          <w:rFonts w:ascii="Times New Roman" w:hAnsi="Times New Roman" w:cs="Times New Roman" w:hint="default"/>
        </w:rPr>
      </w:lvl>
    </w:lvlOverride>
  </w:num>
  <w:num w:numId="7">
    <w:abstractNumId w:val="0"/>
    <w:lvlOverride w:ilvl="0">
      <w:lvl w:ilvl="0">
        <w:numFmt w:val="bullet"/>
        <w:lvlText w:val="-"/>
        <w:legacy w:legacy="1" w:legacySpace="0" w:legacyIndent="239"/>
        <w:lvlJc w:val="left"/>
        <w:rPr>
          <w:rFonts w:ascii="Times New Roman" w:hAnsi="Times New Roman" w:cs="Times New Roman" w:hint="default"/>
        </w:rPr>
      </w:lvl>
    </w:lvlOverride>
  </w:num>
  <w:num w:numId="8">
    <w:abstractNumId w:val="0"/>
    <w:lvlOverride w:ilvl="0">
      <w:lvl w:ilvl="0">
        <w:numFmt w:val="bullet"/>
        <w:lvlText w:val="-"/>
        <w:legacy w:legacy="1" w:legacySpace="0" w:legacyIndent="159"/>
        <w:lvlJc w:val="left"/>
        <w:rPr>
          <w:rFonts w:ascii="Times New Roman" w:hAnsi="Times New Roman" w:cs="Times New Roman" w:hint="default"/>
        </w:rPr>
      </w:lvl>
    </w:lvlOverride>
  </w:num>
  <w:num w:numId="9">
    <w:abstractNumId w:val="4"/>
  </w:num>
  <w:num w:numId="10">
    <w:abstractNumId w:val="1"/>
  </w:num>
  <w:num w:numId="11">
    <w:abstractNumId w:val="9"/>
  </w:num>
  <w:num w:numId="12">
    <w:abstractNumId w:val="2"/>
  </w:num>
  <w:num w:numId="13">
    <w:abstractNumId w:val="3"/>
  </w:num>
  <w:num w:numId="14">
    <w:abstractNumId w:val="14"/>
  </w:num>
  <w:num w:numId="15">
    <w:abstractNumId w:val="11"/>
  </w:num>
  <w:num w:numId="16">
    <w:abstractNumId w:val="5"/>
  </w:num>
  <w:num w:numId="17">
    <w:abstractNumId w:val="12"/>
  </w:num>
  <w:num w:numId="18">
    <w:abstractNumId w:val="6"/>
  </w:num>
  <w:num w:numId="19">
    <w:abstractNumId w:val="7"/>
  </w:num>
  <w:num w:numId="20">
    <w:abstractNumId w:val="15"/>
  </w:num>
  <w:num w:numId="21">
    <w:abstractNumId w:val="8"/>
  </w:num>
  <w:num w:numId="22">
    <w:abstractNumId w:val="13"/>
  </w:num>
  <w:num w:numId="23">
    <w:abstractNumId w:val="1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defaultTabStop w:val="708"/>
  <w:doNotHyphenateCaps/>
  <w:drawingGridHorizontalSpacing w:val="110"/>
  <w:displayHorizontalDrawingGridEvery w:val="2"/>
  <w:characterSpacingControl w:val="doNotCompress"/>
  <w:doNotValidateAgainstSchema/>
  <w:doNotDemarcateInvalidXml/>
  <w:footnotePr>
    <w:footnote w:id="0"/>
    <w:footnote w:id="1"/>
  </w:footnotePr>
  <w:endnotePr>
    <w:endnote w:id="0"/>
    <w:endnote w:id="1"/>
  </w:endnotePr>
  <w:compat/>
  <w:rsids>
    <w:rsidRoot w:val="008854C9"/>
    <w:rsid w:val="0000179D"/>
    <w:rsid w:val="00002E01"/>
    <w:rsid w:val="00002E02"/>
    <w:rsid w:val="00004841"/>
    <w:rsid w:val="0001588E"/>
    <w:rsid w:val="00016910"/>
    <w:rsid w:val="00016DAA"/>
    <w:rsid w:val="000222A0"/>
    <w:rsid w:val="00023349"/>
    <w:rsid w:val="000253E3"/>
    <w:rsid w:val="000260C3"/>
    <w:rsid w:val="00030425"/>
    <w:rsid w:val="00033A38"/>
    <w:rsid w:val="00035A9B"/>
    <w:rsid w:val="0003724D"/>
    <w:rsid w:val="00044399"/>
    <w:rsid w:val="000448CA"/>
    <w:rsid w:val="000448DA"/>
    <w:rsid w:val="00046887"/>
    <w:rsid w:val="0005569B"/>
    <w:rsid w:val="00056F26"/>
    <w:rsid w:val="00063B9D"/>
    <w:rsid w:val="000647A5"/>
    <w:rsid w:val="00066340"/>
    <w:rsid w:val="0006664B"/>
    <w:rsid w:val="00071344"/>
    <w:rsid w:val="0007567A"/>
    <w:rsid w:val="00077A74"/>
    <w:rsid w:val="00077AAD"/>
    <w:rsid w:val="00082B43"/>
    <w:rsid w:val="00082E80"/>
    <w:rsid w:val="00083A3A"/>
    <w:rsid w:val="000862A8"/>
    <w:rsid w:val="0009105D"/>
    <w:rsid w:val="000915DA"/>
    <w:rsid w:val="00097284"/>
    <w:rsid w:val="00097461"/>
    <w:rsid w:val="000A038C"/>
    <w:rsid w:val="000A04F3"/>
    <w:rsid w:val="000A05D5"/>
    <w:rsid w:val="000A56D4"/>
    <w:rsid w:val="000A7118"/>
    <w:rsid w:val="000A7E54"/>
    <w:rsid w:val="000B245B"/>
    <w:rsid w:val="000C10B2"/>
    <w:rsid w:val="000C4296"/>
    <w:rsid w:val="000C6355"/>
    <w:rsid w:val="000C64F2"/>
    <w:rsid w:val="000D0ED5"/>
    <w:rsid w:val="000D2DE5"/>
    <w:rsid w:val="000D37A3"/>
    <w:rsid w:val="000D5646"/>
    <w:rsid w:val="000D7ADC"/>
    <w:rsid w:val="000E0386"/>
    <w:rsid w:val="000E23BB"/>
    <w:rsid w:val="000E50BD"/>
    <w:rsid w:val="000E63EC"/>
    <w:rsid w:val="000F593A"/>
    <w:rsid w:val="001016B0"/>
    <w:rsid w:val="00101A81"/>
    <w:rsid w:val="0010444D"/>
    <w:rsid w:val="0010458C"/>
    <w:rsid w:val="00105233"/>
    <w:rsid w:val="00107EB0"/>
    <w:rsid w:val="0011232B"/>
    <w:rsid w:val="00113BC0"/>
    <w:rsid w:val="00113EF1"/>
    <w:rsid w:val="0011724B"/>
    <w:rsid w:val="00117BAF"/>
    <w:rsid w:val="00117F8D"/>
    <w:rsid w:val="001216E5"/>
    <w:rsid w:val="0013365C"/>
    <w:rsid w:val="00134234"/>
    <w:rsid w:val="00154A58"/>
    <w:rsid w:val="0016575D"/>
    <w:rsid w:val="001657BE"/>
    <w:rsid w:val="00165880"/>
    <w:rsid w:val="00170279"/>
    <w:rsid w:val="00171EA4"/>
    <w:rsid w:val="001729B5"/>
    <w:rsid w:val="00173AE3"/>
    <w:rsid w:val="001750BA"/>
    <w:rsid w:val="00180AB0"/>
    <w:rsid w:val="00186942"/>
    <w:rsid w:val="00186E07"/>
    <w:rsid w:val="00187958"/>
    <w:rsid w:val="00190509"/>
    <w:rsid w:val="0019116A"/>
    <w:rsid w:val="00194F3E"/>
    <w:rsid w:val="00195266"/>
    <w:rsid w:val="00196EF1"/>
    <w:rsid w:val="001A1CE2"/>
    <w:rsid w:val="001A482D"/>
    <w:rsid w:val="001A5F81"/>
    <w:rsid w:val="001B0BE2"/>
    <w:rsid w:val="001B3179"/>
    <w:rsid w:val="001B43F3"/>
    <w:rsid w:val="001B5E23"/>
    <w:rsid w:val="001C00B3"/>
    <w:rsid w:val="001C088C"/>
    <w:rsid w:val="001C40EF"/>
    <w:rsid w:val="001C4478"/>
    <w:rsid w:val="001C5D32"/>
    <w:rsid w:val="001C7263"/>
    <w:rsid w:val="001D3BD5"/>
    <w:rsid w:val="001D4C34"/>
    <w:rsid w:val="001E042C"/>
    <w:rsid w:val="001E0C66"/>
    <w:rsid w:val="001E0F3E"/>
    <w:rsid w:val="001E5F5A"/>
    <w:rsid w:val="001F0F95"/>
    <w:rsid w:val="001F4739"/>
    <w:rsid w:val="001F515E"/>
    <w:rsid w:val="001F5ABE"/>
    <w:rsid w:val="00200B4C"/>
    <w:rsid w:val="00204148"/>
    <w:rsid w:val="00204DCD"/>
    <w:rsid w:val="00204EBE"/>
    <w:rsid w:val="00210A8F"/>
    <w:rsid w:val="00210E05"/>
    <w:rsid w:val="002121E8"/>
    <w:rsid w:val="00213E20"/>
    <w:rsid w:val="002148CB"/>
    <w:rsid w:val="002161FA"/>
    <w:rsid w:val="002224F9"/>
    <w:rsid w:val="00222594"/>
    <w:rsid w:val="00224409"/>
    <w:rsid w:val="002265FA"/>
    <w:rsid w:val="002344F7"/>
    <w:rsid w:val="00235082"/>
    <w:rsid w:val="00235735"/>
    <w:rsid w:val="002365FE"/>
    <w:rsid w:val="00241B4E"/>
    <w:rsid w:val="00243BAF"/>
    <w:rsid w:val="002510AC"/>
    <w:rsid w:val="00251542"/>
    <w:rsid w:val="00255329"/>
    <w:rsid w:val="0025594E"/>
    <w:rsid w:val="00256FA4"/>
    <w:rsid w:val="00257396"/>
    <w:rsid w:val="00260220"/>
    <w:rsid w:val="00260AB3"/>
    <w:rsid w:val="00262379"/>
    <w:rsid w:val="00266682"/>
    <w:rsid w:val="00270576"/>
    <w:rsid w:val="00271ABD"/>
    <w:rsid w:val="00272AC7"/>
    <w:rsid w:val="002743B4"/>
    <w:rsid w:val="00275438"/>
    <w:rsid w:val="00275CD6"/>
    <w:rsid w:val="00275D4E"/>
    <w:rsid w:val="00276339"/>
    <w:rsid w:val="002804D8"/>
    <w:rsid w:val="002854ED"/>
    <w:rsid w:val="00285E1A"/>
    <w:rsid w:val="002863BD"/>
    <w:rsid w:val="0028692F"/>
    <w:rsid w:val="002878E9"/>
    <w:rsid w:val="00290055"/>
    <w:rsid w:val="002904B7"/>
    <w:rsid w:val="0029130A"/>
    <w:rsid w:val="00292CBF"/>
    <w:rsid w:val="00293FCD"/>
    <w:rsid w:val="002946AF"/>
    <w:rsid w:val="002A2769"/>
    <w:rsid w:val="002A7B77"/>
    <w:rsid w:val="002B055B"/>
    <w:rsid w:val="002B1B56"/>
    <w:rsid w:val="002B3825"/>
    <w:rsid w:val="002B53CC"/>
    <w:rsid w:val="002B5490"/>
    <w:rsid w:val="002C04C9"/>
    <w:rsid w:val="002C19BF"/>
    <w:rsid w:val="002C2DF4"/>
    <w:rsid w:val="002C35C2"/>
    <w:rsid w:val="002C5AA1"/>
    <w:rsid w:val="002D594A"/>
    <w:rsid w:val="002E0998"/>
    <w:rsid w:val="002E0BE4"/>
    <w:rsid w:val="002E0DCA"/>
    <w:rsid w:val="002E2A2D"/>
    <w:rsid w:val="002E69DD"/>
    <w:rsid w:val="002F229C"/>
    <w:rsid w:val="00304E04"/>
    <w:rsid w:val="0030610B"/>
    <w:rsid w:val="003100C6"/>
    <w:rsid w:val="0031409E"/>
    <w:rsid w:val="003161A0"/>
    <w:rsid w:val="00316EBC"/>
    <w:rsid w:val="0031749B"/>
    <w:rsid w:val="0031793C"/>
    <w:rsid w:val="00320A26"/>
    <w:rsid w:val="00321F51"/>
    <w:rsid w:val="00324791"/>
    <w:rsid w:val="00327CF8"/>
    <w:rsid w:val="00334781"/>
    <w:rsid w:val="003358E3"/>
    <w:rsid w:val="00340A8B"/>
    <w:rsid w:val="00340DB5"/>
    <w:rsid w:val="0034360C"/>
    <w:rsid w:val="00345754"/>
    <w:rsid w:val="003469E6"/>
    <w:rsid w:val="00347562"/>
    <w:rsid w:val="003535CD"/>
    <w:rsid w:val="003541E6"/>
    <w:rsid w:val="00354A53"/>
    <w:rsid w:val="00355FE1"/>
    <w:rsid w:val="00356370"/>
    <w:rsid w:val="00356E7F"/>
    <w:rsid w:val="003570A6"/>
    <w:rsid w:val="003578D4"/>
    <w:rsid w:val="003600CF"/>
    <w:rsid w:val="003615D8"/>
    <w:rsid w:val="00361F8A"/>
    <w:rsid w:val="00371832"/>
    <w:rsid w:val="003725A1"/>
    <w:rsid w:val="00374EFC"/>
    <w:rsid w:val="00376478"/>
    <w:rsid w:val="0038214C"/>
    <w:rsid w:val="00383996"/>
    <w:rsid w:val="00385333"/>
    <w:rsid w:val="0038583A"/>
    <w:rsid w:val="00387D75"/>
    <w:rsid w:val="00390E8B"/>
    <w:rsid w:val="00391136"/>
    <w:rsid w:val="0039119B"/>
    <w:rsid w:val="00391456"/>
    <w:rsid w:val="003924A5"/>
    <w:rsid w:val="003954A4"/>
    <w:rsid w:val="00397590"/>
    <w:rsid w:val="003A0202"/>
    <w:rsid w:val="003A0EEA"/>
    <w:rsid w:val="003A0F86"/>
    <w:rsid w:val="003A1428"/>
    <w:rsid w:val="003A26D2"/>
    <w:rsid w:val="003A2F35"/>
    <w:rsid w:val="003A50BA"/>
    <w:rsid w:val="003A7C0D"/>
    <w:rsid w:val="003B1C00"/>
    <w:rsid w:val="003B2534"/>
    <w:rsid w:val="003B2FB0"/>
    <w:rsid w:val="003B47E1"/>
    <w:rsid w:val="003B605D"/>
    <w:rsid w:val="003B7548"/>
    <w:rsid w:val="003C20C1"/>
    <w:rsid w:val="003C27BB"/>
    <w:rsid w:val="003C3249"/>
    <w:rsid w:val="003C55D2"/>
    <w:rsid w:val="003D0903"/>
    <w:rsid w:val="003D139E"/>
    <w:rsid w:val="003D232A"/>
    <w:rsid w:val="003D259E"/>
    <w:rsid w:val="003D3675"/>
    <w:rsid w:val="003D5B30"/>
    <w:rsid w:val="003D60AF"/>
    <w:rsid w:val="003E260B"/>
    <w:rsid w:val="003E4912"/>
    <w:rsid w:val="003F00DA"/>
    <w:rsid w:val="004027D7"/>
    <w:rsid w:val="00404EF6"/>
    <w:rsid w:val="00405F25"/>
    <w:rsid w:val="00407240"/>
    <w:rsid w:val="00411738"/>
    <w:rsid w:val="00411948"/>
    <w:rsid w:val="004134F1"/>
    <w:rsid w:val="00414C49"/>
    <w:rsid w:val="00417E17"/>
    <w:rsid w:val="004207FA"/>
    <w:rsid w:val="004211F7"/>
    <w:rsid w:val="004244B5"/>
    <w:rsid w:val="00427232"/>
    <w:rsid w:val="0043061D"/>
    <w:rsid w:val="0043651C"/>
    <w:rsid w:val="004368A2"/>
    <w:rsid w:val="00436915"/>
    <w:rsid w:val="004432A7"/>
    <w:rsid w:val="004432C2"/>
    <w:rsid w:val="00447E2B"/>
    <w:rsid w:val="004501F8"/>
    <w:rsid w:val="004504E9"/>
    <w:rsid w:val="00454BDE"/>
    <w:rsid w:val="00454F0D"/>
    <w:rsid w:val="00455C2D"/>
    <w:rsid w:val="004572C2"/>
    <w:rsid w:val="00457742"/>
    <w:rsid w:val="0046324F"/>
    <w:rsid w:val="00463343"/>
    <w:rsid w:val="0046698D"/>
    <w:rsid w:val="0047323D"/>
    <w:rsid w:val="00474E1B"/>
    <w:rsid w:val="00477C57"/>
    <w:rsid w:val="00480627"/>
    <w:rsid w:val="00483E05"/>
    <w:rsid w:val="0048559C"/>
    <w:rsid w:val="004867F7"/>
    <w:rsid w:val="00486E76"/>
    <w:rsid w:val="004944C6"/>
    <w:rsid w:val="004958DC"/>
    <w:rsid w:val="004A2838"/>
    <w:rsid w:val="004A3CBC"/>
    <w:rsid w:val="004A4822"/>
    <w:rsid w:val="004A4D87"/>
    <w:rsid w:val="004A5E8A"/>
    <w:rsid w:val="004A7579"/>
    <w:rsid w:val="004B1DA3"/>
    <w:rsid w:val="004B579F"/>
    <w:rsid w:val="004C0081"/>
    <w:rsid w:val="004C22FE"/>
    <w:rsid w:val="004C6F03"/>
    <w:rsid w:val="004D2891"/>
    <w:rsid w:val="004D6ED7"/>
    <w:rsid w:val="004E021B"/>
    <w:rsid w:val="004E7D12"/>
    <w:rsid w:val="004E7E03"/>
    <w:rsid w:val="004F2849"/>
    <w:rsid w:val="004F4C90"/>
    <w:rsid w:val="004F6659"/>
    <w:rsid w:val="00502486"/>
    <w:rsid w:val="00510B1F"/>
    <w:rsid w:val="00516120"/>
    <w:rsid w:val="00516151"/>
    <w:rsid w:val="005226A9"/>
    <w:rsid w:val="005265F9"/>
    <w:rsid w:val="00527DE2"/>
    <w:rsid w:val="005303D2"/>
    <w:rsid w:val="00533928"/>
    <w:rsid w:val="00533F37"/>
    <w:rsid w:val="005370AE"/>
    <w:rsid w:val="005405D1"/>
    <w:rsid w:val="00543F97"/>
    <w:rsid w:val="0054489E"/>
    <w:rsid w:val="00547549"/>
    <w:rsid w:val="00552F27"/>
    <w:rsid w:val="0055594D"/>
    <w:rsid w:val="005667D1"/>
    <w:rsid w:val="005741C5"/>
    <w:rsid w:val="00576E14"/>
    <w:rsid w:val="00577F7F"/>
    <w:rsid w:val="00586613"/>
    <w:rsid w:val="00591CDB"/>
    <w:rsid w:val="00596497"/>
    <w:rsid w:val="00596B3B"/>
    <w:rsid w:val="0059791F"/>
    <w:rsid w:val="005A0672"/>
    <w:rsid w:val="005A0AF5"/>
    <w:rsid w:val="005A18CA"/>
    <w:rsid w:val="005A493A"/>
    <w:rsid w:val="005A5E20"/>
    <w:rsid w:val="005A6EAB"/>
    <w:rsid w:val="005A7EB8"/>
    <w:rsid w:val="005B0011"/>
    <w:rsid w:val="005B2097"/>
    <w:rsid w:val="005B3DD2"/>
    <w:rsid w:val="005B421A"/>
    <w:rsid w:val="005B4C1E"/>
    <w:rsid w:val="005C13E7"/>
    <w:rsid w:val="005C1964"/>
    <w:rsid w:val="005C75E8"/>
    <w:rsid w:val="005D1DE0"/>
    <w:rsid w:val="005D6325"/>
    <w:rsid w:val="005E362D"/>
    <w:rsid w:val="005E3C19"/>
    <w:rsid w:val="005E3F92"/>
    <w:rsid w:val="005E5033"/>
    <w:rsid w:val="005E5C4F"/>
    <w:rsid w:val="005F276E"/>
    <w:rsid w:val="005F4452"/>
    <w:rsid w:val="005F4E86"/>
    <w:rsid w:val="005F5490"/>
    <w:rsid w:val="00600AE5"/>
    <w:rsid w:val="00600EA3"/>
    <w:rsid w:val="00604222"/>
    <w:rsid w:val="006113AF"/>
    <w:rsid w:val="00613D97"/>
    <w:rsid w:val="00615F90"/>
    <w:rsid w:val="006229EB"/>
    <w:rsid w:val="006250FD"/>
    <w:rsid w:val="0062526A"/>
    <w:rsid w:val="00625760"/>
    <w:rsid w:val="00625B24"/>
    <w:rsid w:val="00632E18"/>
    <w:rsid w:val="00635A58"/>
    <w:rsid w:val="0063695A"/>
    <w:rsid w:val="00640D2B"/>
    <w:rsid w:val="00642FCF"/>
    <w:rsid w:val="00644F1A"/>
    <w:rsid w:val="00646B6A"/>
    <w:rsid w:val="00646F5D"/>
    <w:rsid w:val="00647D0F"/>
    <w:rsid w:val="00654765"/>
    <w:rsid w:val="00655834"/>
    <w:rsid w:val="006569DE"/>
    <w:rsid w:val="00661FCA"/>
    <w:rsid w:val="00662AF0"/>
    <w:rsid w:val="00662C9C"/>
    <w:rsid w:val="006641B9"/>
    <w:rsid w:val="00664343"/>
    <w:rsid w:val="00665193"/>
    <w:rsid w:val="00675622"/>
    <w:rsid w:val="0067618B"/>
    <w:rsid w:val="00676E74"/>
    <w:rsid w:val="00680728"/>
    <w:rsid w:val="00681FF3"/>
    <w:rsid w:val="00683ED0"/>
    <w:rsid w:val="0068520A"/>
    <w:rsid w:val="00692655"/>
    <w:rsid w:val="00694239"/>
    <w:rsid w:val="006A1A8A"/>
    <w:rsid w:val="006A6A9E"/>
    <w:rsid w:val="006B0A80"/>
    <w:rsid w:val="006B46D2"/>
    <w:rsid w:val="006B5F90"/>
    <w:rsid w:val="006C1147"/>
    <w:rsid w:val="006C3218"/>
    <w:rsid w:val="006C3D53"/>
    <w:rsid w:val="006C4697"/>
    <w:rsid w:val="006C5FFF"/>
    <w:rsid w:val="006C6951"/>
    <w:rsid w:val="006C73D4"/>
    <w:rsid w:val="006D10E6"/>
    <w:rsid w:val="006D3877"/>
    <w:rsid w:val="006D4481"/>
    <w:rsid w:val="006F2C16"/>
    <w:rsid w:val="006F2F05"/>
    <w:rsid w:val="006F685F"/>
    <w:rsid w:val="006F7793"/>
    <w:rsid w:val="00700F5B"/>
    <w:rsid w:val="00701379"/>
    <w:rsid w:val="007038D8"/>
    <w:rsid w:val="00703A63"/>
    <w:rsid w:val="00704567"/>
    <w:rsid w:val="00704E42"/>
    <w:rsid w:val="00704E4F"/>
    <w:rsid w:val="00707885"/>
    <w:rsid w:val="00715A6F"/>
    <w:rsid w:val="00720BB0"/>
    <w:rsid w:val="00722318"/>
    <w:rsid w:val="00724F42"/>
    <w:rsid w:val="00725504"/>
    <w:rsid w:val="007274CC"/>
    <w:rsid w:val="007336AB"/>
    <w:rsid w:val="00733D01"/>
    <w:rsid w:val="00746C13"/>
    <w:rsid w:val="00753F84"/>
    <w:rsid w:val="00756EC2"/>
    <w:rsid w:val="007572AC"/>
    <w:rsid w:val="00757797"/>
    <w:rsid w:val="007577D6"/>
    <w:rsid w:val="0076127B"/>
    <w:rsid w:val="007624D8"/>
    <w:rsid w:val="007640B3"/>
    <w:rsid w:val="00764559"/>
    <w:rsid w:val="00764EB0"/>
    <w:rsid w:val="00765B22"/>
    <w:rsid w:val="00767376"/>
    <w:rsid w:val="00767390"/>
    <w:rsid w:val="00770678"/>
    <w:rsid w:val="00772119"/>
    <w:rsid w:val="007750A0"/>
    <w:rsid w:val="00776BE4"/>
    <w:rsid w:val="00780561"/>
    <w:rsid w:val="0078094C"/>
    <w:rsid w:val="0078262F"/>
    <w:rsid w:val="0078484D"/>
    <w:rsid w:val="00785AE8"/>
    <w:rsid w:val="00786509"/>
    <w:rsid w:val="00791524"/>
    <w:rsid w:val="007922AA"/>
    <w:rsid w:val="007923A3"/>
    <w:rsid w:val="00795377"/>
    <w:rsid w:val="0079624A"/>
    <w:rsid w:val="007975C9"/>
    <w:rsid w:val="007A25E7"/>
    <w:rsid w:val="007A3449"/>
    <w:rsid w:val="007A39EF"/>
    <w:rsid w:val="007A732A"/>
    <w:rsid w:val="007B0F93"/>
    <w:rsid w:val="007B1FE9"/>
    <w:rsid w:val="007B56A6"/>
    <w:rsid w:val="007B5C83"/>
    <w:rsid w:val="007B60D8"/>
    <w:rsid w:val="007C2599"/>
    <w:rsid w:val="007C3F9E"/>
    <w:rsid w:val="007D0A2A"/>
    <w:rsid w:val="007D1377"/>
    <w:rsid w:val="007D363E"/>
    <w:rsid w:val="007D5C27"/>
    <w:rsid w:val="007D7807"/>
    <w:rsid w:val="007E1919"/>
    <w:rsid w:val="007E1A41"/>
    <w:rsid w:val="007E3D71"/>
    <w:rsid w:val="007E6314"/>
    <w:rsid w:val="007E6FDB"/>
    <w:rsid w:val="007E76B9"/>
    <w:rsid w:val="007F2D52"/>
    <w:rsid w:val="007F5344"/>
    <w:rsid w:val="007F70EE"/>
    <w:rsid w:val="008006C9"/>
    <w:rsid w:val="0080184B"/>
    <w:rsid w:val="00801C84"/>
    <w:rsid w:val="00801D89"/>
    <w:rsid w:val="008023B1"/>
    <w:rsid w:val="008058B4"/>
    <w:rsid w:val="008070CD"/>
    <w:rsid w:val="00807BF7"/>
    <w:rsid w:val="008108EA"/>
    <w:rsid w:val="00810A7F"/>
    <w:rsid w:val="00813C4F"/>
    <w:rsid w:val="0081571B"/>
    <w:rsid w:val="00824701"/>
    <w:rsid w:val="00824CA4"/>
    <w:rsid w:val="00831E80"/>
    <w:rsid w:val="00834404"/>
    <w:rsid w:val="00837D80"/>
    <w:rsid w:val="0084252D"/>
    <w:rsid w:val="00842847"/>
    <w:rsid w:val="00843009"/>
    <w:rsid w:val="00845725"/>
    <w:rsid w:val="00846882"/>
    <w:rsid w:val="0084758B"/>
    <w:rsid w:val="00851A07"/>
    <w:rsid w:val="00857CE9"/>
    <w:rsid w:val="008639F9"/>
    <w:rsid w:val="00870E75"/>
    <w:rsid w:val="00871FF6"/>
    <w:rsid w:val="008743C4"/>
    <w:rsid w:val="00874B07"/>
    <w:rsid w:val="008779E0"/>
    <w:rsid w:val="008806F9"/>
    <w:rsid w:val="00880E48"/>
    <w:rsid w:val="008854C9"/>
    <w:rsid w:val="00885BD5"/>
    <w:rsid w:val="00893365"/>
    <w:rsid w:val="008A0721"/>
    <w:rsid w:val="008A1969"/>
    <w:rsid w:val="008A365F"/>
    <w:rsid w:val="008A7093"/>
    <w:rsid w:val="008B0B45"/>
    <w:rsid w:val="008B16F9"/>
    <w:rsid w:val="008B1962"/>
    <w:rsid w:val="008B2C6F"/>
    <w:rsid w:val="008B7343"/>
    <w:rsid w:val="008C3CCC"/>
    <w:rsid w:val="008C40FC"/>
    <w:rsid w:val="008C4650"/>
    <w:rsid w:val="008C6BBD"/>
    <w:rsid w:val="008C6FFD"/>
    <w:rsid w:val="008D06B5"/>
    <w:rsid w:val="008D43D8"/>
    <w:rsid w:val="008D652E"/>
    <w:rsid w:val="008D7947"/>
    <w:rsid w:val="008E55CE"/>
    <w:rsid w:val="008E5A24"/>
    <w:rsid w:val="008E65C9"/>
    <w:rsid w:val="008E6B40"/>
    <w:rsid w:val="008F2934"/>
    <w:rsid w:val="008F4FB4"/>
    <w:rsid w:val="008F5CE4"/>
    <w:rsid w:val="00901E64"/>
    <w:rsid w:val="00905206"/>
    <w:rsid w:val="00914738"/>
    <w:rsid w:val="00914C03"/>
    <w:rsid w:val="009266AA"/>
    <w:rsid w:val="00931130"/>
    <w:rsid w:val="00940D7B"/>
    <w:rsid w:val="00941B44"/>
    <w:rsid w:val="00942C75"/>
    <w:rsid w:val="00943831"/>
    <w:rsid w:val="00945E9D"/>
    <w:rsid w:val="00947285"/>
    <w:rsid w:val="00951A5F"/>
    <w:rsid w:val="00952745"/>
    <w:rsid w:val="00952D40"/>
    <w:rsid w:val="00956C69"/>
    <w:rsid w:val="00960882"/>
    <w:rsid w:val="0096634E"/>
    <w:rsid w:val="00967D2B"/>
    <w:rsid w:val="00971337"/>
    <w:rsid w:val="00974DE3"/>
    <w:rsid w:val="009764D2"/>
    <w:rsid w:val="00976F09"/>
    <w:rsid w:val="00977D9B"/>
    <w:rsid w:val="00981814"/>
    <w:rsid w:val="009840F6"/>
    <w:rsid w:val="009853F7"/>
    <w:rsid w:val="009876F8"/>
    <w:rsid w:val="00987D8E"/>
    <w:rsid w:val="00992001"/>
    <w:rsid w:val="0099264E"/>
    <w:rsid w:val="00993644"/>
    <w:rsid w:val="0099761D"/>
    <w:rsid w:val="00997D21"/>
    <w:rsid w:val="009A2407"/>
    <w:rsid w:val="009A2719"/>
    <w:rsid w:val="009A3322"/>
    <w:rsid w:val="009A4191"/>
    <w:rsid w:val="009A5FDD"/>
    <w:rsid w:val="009B7B7C"/>
    <w:rsid w:val="009C497F"/>
    <w:rsid w:val="009C64B4"/>
    <w:rsid w:val="009C6DAC"/>
    <w:rsid w:val="009C71F0"/>
    <w:rsid w:val="009C7A90"/>
    <w:rsid w:val="009D3A37"/>
    <w:rsid w:val="009D6EA4"/>
    <w:rsid w:val="009E0718"/>
    <w:rsid w:val="009E2321"/>
    <w:rsid w:val="009E54EC"/>
    <w:rsid w:val="009E6475"/>
    <w:rsid w:val="009F1D86"/>
    <w:rsid w:val="009F2E17"/>
    <w:rsid w:val="009F5052"/>
    <w:rsid w:val="009F5B50"/>
    <w:rsid w:val="009F6F23"/>
    <w:rsid w:val="009F76B3"/>
    <w:rsid w:val="00A00D5F"/>
    <w:rsid w:val="00A0204C"/>
    <w:rsid w:val="00A02556"/>
    <w:rsid w:val="00A03B80"/>
    <w:rsid w:val="00A10A4A"/>
    <w:rsid w:val="00A118E3"/>
    <w:rsid w:val="00A13429"/>
    <w:rsid w:val="00A1739A"/>
    <w:rsid w:val="00A2065F"/>
    <w:rsid w:val="00A229CC"/>
    <w:rsid w:val="00A22F73"/>
    <w:rsid w:val="00A24DCB"/>
    <w:rsid w:val="00A2682A"/>
    <w:rsid w:val="00A27F8F"/>
    <w:rsid w:val="00A3465D"/>
    <w:rsid w:val="00A35314"/>
    <w:rsid w:val="00A41F1A"/>
    <w:rsid w:val="00A44298"/>
    <w:rsid w:val="00A4513F"/>
    <w:rsid w:val="00A45B61"/>
    <w:rsid w:val="00A45F44"/>
    <w:rsid w:val="00A51191"/>
    <w:rsid w:val="00A51276"/>
    <w:rsid w:val="00A540B4"/>
    <w:rsid w:val="00A56138"/>
    <w:rsid w:val="00A613C5"/>
    <w:rsid w:val="00A613C6"/>
    <w:rsid w:val="00A6486E"/>
    <w:rsid w:val="00A67E07"/>
    <w:rsid w:val="00A7181B"/>
    <w:rsid w:val="00A72719"/>
    <w:rsid w:val="00A748FF"/>
    <w:rsid w:val="00A75CEE"/>
    <w:rsid w:val="00A8220F"/>
    <w:rsid w:val="00A85D59"/>
    <w:rsid w:val="00A944CC"/>
    <w:rsid w:val="00A95011"/>
    <w:rsid w:val="00A95AA5"/>
    <w:rsid w:val="00A965FF"/>
    <w:rsid w:val="00AA1E70"/>
    <w:rsid w:val="00AA542A"/>
    <w:rsid w:val="00AA5F62"/>
    <w:rsid w:val="00AB06F4"/>
    <w:rsid w:val="00AB2A37"/>
    <w:rsid w:val="00AB3B5E"/>
    <w:rsid w:val="00AB4ACB"/>
    <w:rsid w:val="00AC1883"/>
    <w:rsid w:val="00AC4DAD"/>
    <w:rsid w:val="00AC53D0"/>
    <w:rsid w:val="00AC5A7E"/>
    <w:rsid w:val="00AD17F3"/>
    <w:rsid w:val="00AD1C26"/>
    <w:rsid w:val="00AD4C2D"/>
    <w:rsid w:val="00AD5935"/>
    <w:rsid w:val="00AD72AA"/>
    <w:rsid w:val="00AE2C14"/>
    <w:rsid w:val="00AE3EFA"/>
    <w:rsid w:val="00AE44E0"/>
    <w:rsid w:val="00AE5D85"/>
    <w:rsid w:val="00AE5F23"/>
    <w:rsid w:val="00AE65AE"/>
    <w:rsid w:val="00AF13B0"/>
    <w:rsid w:val="00AF3580"/>
    <w:rsid w:val="00AF3E5B"/>
    <w:rsid w:val="00AF42AE"/>
    <w:rsid w:val="00AF5DE9"/>
    <w:rsid w:val="00AF6E69"/>
    <w:rsid w:val="00AF7E7A"/>
    <w:rsid w:val="00B00BEF"/>
    <w:rsid w:val="00B054BC"/>
    <w:rsid w:val="00B12A13"/>
    <w:rsid w:val="00B13D76"/>
    <w:rsid w:val="00B145DC"/>
    <w:rsid w:val="00B22695"/>
    <w:rsid w:val="00B22F29"/>
    <w:rsid w:val="00B23180"/>
    <w:rsid w:val="00B23F2B"/>
    <w:rsid w:val="00B24C2F"/>
    <w:rsid w:val="00B2576C"/>
    <w:rsid w:val="00B279BF"/>
    <w:rsid w:val="00B3195E"/>
    <w:rsid w:val="00B3337A"/>
    <w:rsid w:val="00B34452"/>
    <w:rsid w:val="00B411B6"/>
    <w:rsid w:val="00B438D1"/>
    <w:rsid w:val="00B43E42"/>
    <w:rsid w:val="00B45E45"/>
    <w:rsid w:val="00B474F0"/>
    <w:rsid w:val="00B557FC"/>
    <w:rsid w:val="00B61421"/>
    <w:rsid w:val="00B617F3"/>
    <w:rsid w:val="00B624DD"/>
    <w:rsid w:val="00B65BB7"/>
    <w:rsid w:val="00B83706"/>
    <w:rsid w:val="00B84F88"/>
    <w:rsid w:val="00B863E7"/>
    <w:rsid w:val="00B872CC"/>
    <w:rsid w:val="00B90DBB"/>
    <w:rsid w:val="00B916CF"/>
    <w:rsid w:val="00B91DE3"/>
    <w:rsid w:val="00B91F09"/>
    <w:rsid w:val="00B9277A"/>
    <w:rsid w:val="00B931F0"/>
    <w:rsid w:val="00B9466E"/>
    <w:rsid w:val="00B95211"/>
    <w:rsid w:val="00B957B4"/>
    <w:rsid w:val="00B977C4"/>
    <w:rsid w:val="00B978CB"/>
    <w:rsid w:val="00B979C5"/>
    <w:rsid w:val="00B979FA"/>
    <w:rsid w:val="00BA19A7"/>
    <w:rsid w:val="00BA3D11"/>
    <w:rsid w:val="00BA4394"/>
    <w:rsid w:val="00BA4C73"/>
    <w:rsid w:val="00BA57A0"/>
    <w:rsid w:val="00BA6512"/>
    <w:rsid w:val="00BA7893"/>
    <w:rsid w:val="00BB0105"/>
    <w:rsid w:val="00BB060A"/>
    <w:rsid w:val="00BB0B5D"/>
    <w:rsid w:val="00BB22E2"/>
    <w:rsid w:val="00BB577B"/>
    <w:rsid w:val="00BB6EA2"/>
    <w:rsid w:val="00BC24D4"/>
    <w:rsid w:val="00BC2755"/>
    <w:rsid w:val="00BC567A"/>
    <w:rsid w:val="00BC6E51"/>
    <w:rsid w:val="00BD1077"/>
    <w:rsid w:val="00BD456D"/>
    <w:rsid w:val="00BE0BFC"/>
    <w:rsid w:val="00BE2654"/>
    <w:rsid w:val="00BF01B7"/>
    <w:rsid w:val="00BF47FE"/>
    <w:rsid w:val="00BF640A"/>
    <w:rsid w:val="00BF764C"/>
    <w:rsid w:val="00BF7F91"/>
    <w:rsid w:val="00C0012C"/>
    <w:rsid w:val="00C01416"/>
    <w:rsid w:val="00C02B38"/>
    <w:rsid w:val="00C03342"/>
    <w:rsid w:val="00C038F6"/>
    <w:rsid w:val="00C04999"/>
    <w:rsid w:val="00C04BE2"/>
    <w:rsid w:val="00C0737D"/>
    <w:rsid w:val="00C07611"/>
    <w:rsid w:val="00C11C74"/>
    <w:rsid w:val="00C1239C"/>
    <w:rsid w:val="00C1401C"/>
    <w:rsid w:val="00C14285"/>
    <w:rsid w:val="00C2375C"/>
    <w:rsid w:val="00C2706D"/>
    <w:rsid w:val="00C27F9C"/>
    <w:rsid w:val="00C31076"/>
    <w:rsid w:val="00C33127"/>
    <w:rsid w:val="00C41529"/>
    <w:rsid w:val="00C426B4"/>
    <w:rsid w:val="00C43544"/>
    <w:rsid w:val="00C43706"/>
    <w:rsid w:val="00C445F9"/>
    <w:rsid w:val="00C46A50"/>
    <w:rsid w:val="00C46D1C"/>
    <w:rsid w:val="00C56EB3"/>
    <w:rsid w:val="00C6040B"/>
    <w:rsid w:val="00C60F8A"/>
    <w:rsid w:val="00C64B4E"/>
    <w:rsid w:val="00C64D07"/>
    <w:rsid w:val="00C6744A"/>
    <w:rsid w:val="00C712A6"/>
    <w:rsid w:val="00C71785"/>
    <w:rsid w:val="00C74E53"/>
    <w:rsid w:val="00C86366"/>
    <w:rsid w:val="00C87686"/>
    <w:rsid w:val="00C93658"/>
    <w:rsid w:val="00CA09CD"/>
    <w:rsid w:val="00CA128D"/>
    <w:rsid w:val="00CA29D6"/>
    <w:rsid w:val="00CB11CA"/>
    <w:rsid w:val="00CB2D14"/>
    <w:rsid w:val="00CB5F5E"/>
    <w:rsid w:val="00CB66CE"/>
    <w:rsid w:val="00CC1A06"/>
    <w:rsid w:val="00CC4D87"/>
    <w:rsid w:val="00CD2884"/>
    <w:rsid w:val="00CD5F0E"/>
    <w:rsid w:val="00CD6346"/>
    <w:rsid w:val="00CE00C9"/>
    <w:rsid w:val="00CE4510"/>
    <w:rsid w:val="00CE6076"/>
    <w:rsid w:val="00CF3D47"/>
    <w:rsid w:val="00D00C4A"/>
    <w:rsid w:val="00D02498"/>
    <w:rsid w:val="00D02AA8"/>
    <w:rsid w:val="00D033A4"/>
    <w:rsid w:val="00D03FC9"/>
    <w:rsid w:val="00D046DC"/>
    <w:rsid w:val="00D04A93"/>
    <w:rsid w:val="00D053C7"/>
    <w:rsid w:val="00D072CA"/>
    <w:rsid w:val="00D101DD"/>
    <w:rsid w:val="00D11DA5"/>
    <w:rsid w:val="00D17E21"/>
    <w:rsid w:val="00D2019A"/>
    <w:rsid w:val="00D235A5"/>
    <w:rsid w:val="00D2502D"/>
    <w:rsid w:val="00D2591E"/>
    <w:rsid w:val="00D3121A"/>
    <w:rsid w:val="00D3149B"/>
    <w:rsid w:val="00D326E4"/>
    <w:rsid w:val="00D3387E"/>
    <w:rsid w:val="00D34974"/>
    <w:rsid w:val="00D37E35"/>
    <w:rsid w:val="00D464B3"/>
    <w:rsid w:val="00D536AC"/>
    <w:rsid w:val="00D538A0"/>
    <w:rsid w:val="00D549C7"/>
    <w:rsid w:val="00D56BA5"/>
    <w:rsid w:val="00D574DE"/>
    <w:rsid w:val="00D625B6"/>
    <w:rsid w:val="00D64BFF"/>
    <w:rsid w:val="00D66244"/>
    <w:rsid w:val="00D73270"/>
    <w:rsid w:val="00D845B1"/>
    <w:rsid w:val="00D84EE9"/>
    <w:rsid w:val="00D85049"/>
    <w:rsid w:val="00D8784F"/>
    <w:rsid w:val="00D9045B"/>
    <w:rsid w:val="00D91A5C"/>
    <w:rsid w:val="00DA005B"/>
    <w:rsid w:val="00DA145A"/>
    <w:rsid w:val="00DA285F"/>
    <w:rsid w:val="00DA3B7E"/>
    <w:rsid w:val="00DA3DE3"/>
    <w:rsid w:val="00DA49F1"/>
    <w:rsid w:val="00DA4E9F"/>
    <w:rsid w:val="00DA6D13"/>
    <w:rsid w:val="00DB0CB0"/>
    <w:rsid w:val="00DB63D8"/>
    <w:rsid w:val="00DB64AA"/>
    <w:rsid w:val="00DB6D6C"/>
    <w:rsid w:val="00DB7086"/>
    <w:rsid w:val="00DC207F"/>
    <w:rsid w:val="00DC6492"/>
    <w:rsid w:val="00DC68B7"/>
    <w:rsid w:val="00DD0151"/>
    <w:rsid w:val="00DD016C"/>
    <w:rsid w:val="00DD2E36"/>
    <w:rsid w:val="00DD5ABE"/>
    <w:rsid w:val="00DD7A52"/>
    <w:rsid w:val="00DE3045"/>
    <w:rsid w:val="00DE53E7"/>
    <w:rsid w:val="00DE5D6A"/>
    <w:rsid w:val="00DE7429"/>
    <w:rsid w:val="00DE7883"/>
    <w:rsid w:val="00DF084C"/>
    <w:rsid w:val="00DF086E"/>
    <w:rsid w:val="00DF1ACC"/>
    <w:rsid w:val="00DF2F83"/>
    <w:rsid w:val="00E00DCB"/>
    <w:rsid w:val="00E12E81"/>
    <w:rsid w:val="00E26B77"/>
    <w:rsid w:val="00E27FF5"/>
    <w:rsid w:val="00E30844"/>
    <w:rsid w:val="00E31EF0"/>
    <w:rsid w:val="00E31FB6"/>
    <w:rsid w:val="00E3240F"/>
    <w:rsid w:val="00E358CB"/>
    <w:rsid w:val="00E408B3"/>
    <w:rsid w:val="00E4452D"/>
    <w:rsid w:val="00E4708D"/>
    <w:rsid w:val="00E54F06"/>
    <w:rsid w:val="00E57DAD"/>
    <w:rsid w:val="00E614C5"/>
    <w:rsid w:val="00E61DDE"/>
    <w:rsid w:val="00E62E8C"/>
    <w:rsid w:val="00E71084"/>
    <w:rsid w:val="00E71856"/>
    <w:rsid w:val="00E71FA4"/>
    <w:rsid w:val="00E7269E"/>
    <w:rsid w:val="00E726A2"/>
    <w:rsid w:val="00E778AF"/>
    <w:rsid w:val="00E80DB8"/>
    <w:rsid w:val="00E8167E"/>
    <w:rsid w:val="00E82965"/>
    <w:rsid w:val="00E83B5F"/>
    <w:rsid w:val="00E83C5B"/>
    <w:rsid w:val="00E85504"/>
    <w:rsid w:val="00E92401"/>
    <w:rsid w:val="00E93F7E"/>
    <w:rsid w:val="00E966BA"/>
    <w:rsid w:val="00EA04C7"/>
    <w:rsid w:val="00EA55A6"/>
    <w:rsid w:val="00EA6D07"/>
    <w:rsid w:val="00EB4466"/>
    <w:rsid w:val="00EB4F95"/>
    <w:rsid w:val="00EB5D0A"/>
    <w:rsid w:val="00EC3EAB"/>
    <w:rsid w:val="00EC4869"/>
    <w:rsid w:val="00EC56BE"/>
    <w:rsid w:val="00ED19AF"/>
    <w:rsid w:val="00ED2BB8"/>
    <w:rsid w:val="00ED52CF"/>
    <w:rsid w:val="00EE1CE0"/>
    <w:rsid w:val="00EE2176"/>
    <w:rsid w:val="00EE271B"/>
    <w:rsid w:val="00EE36E7"/>
    <w:rsid w:val="00EE6916"/>
    <w:rsid w:val="00EF2166"/>
    <w:rsid w:val="00EF6AFD"/>
    <w:rsid w:val="00EF6D03"/>
    <w:rsid w:val="00EF7B3A"/>
    <w:rsid w:val="00F030FF"/>
    <w:rsid w:val="00F06BF8"/>
    <w:rsid w:val="00F109D4"/>
    <w:rsid w:val="00F127B5"/>
    <w:rsid w:val="00F129A1"/>
    <w:rsid w:val="00F1490E"/>
    <w:rsid w:val="00F167E8"/>
    <w:rsid w:val="00F173D6"/>
    <w:rsid w:val="00F2361E"/>
    <w:rsid w:val="00F247EC"/>
    <w:rsid w:val="00F26FA8"/>
    <w:rsid w:val="00F36580"/>
    <w:rsid w:val="00F37272"/>
    <w:rsid w:val="00F41B07"/>
    <w:rsid w:val="00F4283A"/>
    <w:rsid w:val="00F4626F"/>
    <w:rsid w:val="00F540F9"/>
    <w:rsid w:val="00F5771C"/>
    <w:rsid w:val="00F6001F"/>
    <w:rsid w:val="00F6073A"/>
    <w:rsid w:val="00F60ACE"/>
    <w:rsid w:val="00F6641D"/>
    <w:rsid w:val="00F66B65"/>
    <w:rsid w:val="00F66FD2"/>
    <w:rsid w:val="00F67F48"/>
    <w:rsid w:val="00F704E0"/>
    <w:rsid w:val="00F71DB5"/>
    <w:rsid w:val="00F721D7"/>
    <w:rsid w:val="00F73337"/>
    <w:rsid w:val="00F7395A"/>
    <w:rsid w:val="00F74479"/>
    <w:rsid w:val="00F75398"/>
    <w:rsid w:val="00F75ABE"/>
    <w:rsid w:val="00F83C38"/>
    <w:rsid w:val="00F873C5"/>
    <w:rsid w:val="00FA2196"/>
    <w:rsid w:val="00FA225B"/>
    <w:rsid w:val="00FA423D"/>
    <w:rsid w:val="00FA555E"/>
    <w:rsid w:val="00FA6BC6"/>
    <w:rsid w:val="00FA7276"/>
    <w:rsid w:val="00FB3CD3"/>
    <w:rsid w:val="00FB5251"/>
    <w:rsid w:val="00FC11AC"/>
    <w:rsid w:val="00FC47AE"/>
    <w:rsid w:val="00FC63AD"/>
    <w:rsid w:val="00FD0978"/>
    <w:rsid w:val="00FD1515"/>
    <w:rsid w:val="00FD2D53"/>
    <w:rsid w:val="00FD30B1"/>
    <w:rsid w:val="00FD4B8B"/>
    <w:rsid w:val="00FD645A"/>
    <w:rsid w:val="00FD7D2C"/>
    <w:rsid w:val="00FE0266"/>
    <w:rsid w:val="00FE2DD9"/>
    <w:rsid w:val="00FE3E2A"/>
    <w:rsid w:val="00FE3EC0"/>
    <w:rsid w:val="00FE65DE"/>
    <w:rsid w:val="00FF2F98"/>
    <w:rsid w:val="00FF42A6"/>
    <w:rsid w:val="00FF4B8C"/>
    <w:rsid w:val="00FF6C0E"/>
    <w:rsid w:val="00FF72E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854C9"/>
    <w:pPr>
      <w:spacing w:after="200" w:line="276" w:lineRule="auto"/>
    </w:pPr>
    <w:rPr>
      <w:rFonts w:eastAsia="Times New Roman" w:cs="Calibri"/>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semiHidden/>
    <w:rsid w:val="008854C9"/>
    <w:rPr>
      <w:color w:val="0000FF"/>
      <w:u w:val="single"/>
    </w:rPr>
  </w:style>
  <w:style w:type="paragraph" w:styleId="a4">
    <w:name w:val="Title"/>
    <w:basedOn w:val="a"/>
    <w:link w:val="a5"/>
    <w:uiPriority w:val="99"/>
    <w:qFormat/>
    <w:rsid w:val="008854C9"/>
    <w:pPr>
      <w:spacing w:after="0" w:line="240" w:lineRule="auto"/>
      <w:jc w:val="center"/>
    </w:pPr>
    <w:rPr>
      <w:rFonts w:ascii="Times New Roman" w:hAnsi="Times New Roman" w:cs="Times New Roman"/>
      <w:sz w:val="28"/>
      <w:szCs w:val="28"/>
    </w:rPr>
  </w:style>
  <w:style w:type="character" w:customStyle="1" w:styleId="a5">
    <w:name w:val="Название Знак"/>
    <w:link w:val="a4"/>
    <w:uiPriority w:val="99"/>
    <w:locked/>
    <w:rsid w:val="008854C9"/>
    <w:rPr>
      <w:rFonts w:ascii="Times New Roman" w:hAnsi="Times New Roman" w:cs="Times New Roman"/>
      <w:sz w:val="20"/>
      <w:szCs w:val="20"/>
      <w:lang w:eastAsia="ru-RU"/>
    </w:rPr>
  </w:style>
  <w:style w:type="paragraph" w:styleId="a6">
    <w:name w:val="Body Text"/>
    <w:basedOn w:val="a"/>
    <w:link w:val="a7"/>
    <w:uiPriority w:val="99"/>
    <w:rsid w:val="008854C9"/>
    <w:pPr>
      <w:spacing w:after="120"/>
    </w:pPr>
  </w:style>
  <w:style w:type="character" w:customStyle="1" w:styleId="a7">
    <w:name w:val="Основной текст Знак"/>
    <w:link w:val="a6"/>
    <w:uiPriority w:val="99"/>
    <w:locked/>
    <w:rsid w:val="008854C9"/>
    <w:rPr>
      <w:rFonts w:ascii="Calibri" w:hAnsi="Calibri" w:cs="Calibri"/>
      <w:lang w:eastAsia="ru-RU"/>
    </w:rPr>
  </w:style>
  <w:style w:type="paragraph" w:styleId="a8">
    <w:name w:val="Body Text Indent"/>
    <w:basedOn w:val="a"/>
    <w:link w:val="a9"/>
    <w:uiPriority w:val="99"/>
    <w:rsid w:val="008854C9"/>
    <w:pPr>
      <w:spacing w:after="120" w:line="240" w:lineRule="auto"/>
      <w:ind w:left="283"/>
    </w:pPr>
    <w:rPr>
      <w:rFonts w:ascii="Times New Roman" w:hAnsi="Times New Roman" w:cs="Times New Roman"/>
      <w:sz w:val="24"/>
      <w:szCs w:val="24"/>
    </w:rPr>
  </w:style>
  <w:style w:type="character" w:customStyle="1" w:styleId="a9">
    <w:name w:val="Основной текст с отступом Знак"/>
    <w:link w:val="a8"/>
    <w:uiPriority w:val="99"/>
    <w:locked/>
    <w:rsid w:val="008854C9"/>
    <w:rPr>
      <w:rFonts w:ascii="Times New Roman" w:hAnsi="Times New Roman" w:cs="Times New Roman"/>
      <w:sz w:val="24"/>
      <w:szCs w:val="24"/>
      <w:lang w:eastAsia="ru-RU"/>
    </w:rPr>
  </w:style>
  <w:style w:type="paragraph" w:styleId="aa">
    <w:name w:val="List Paragraph"/>
    <w:basedOn w:val="a"/>
    <w:uiPriority w:val="99"/>
    <w:qFormat/>
    <w:rsid w:val="008854C9"/>
    <w:pPr>
      <w:ind w:left="720"/>
    </w:pPr>
  </w:style>
  <w:style w:type="paragraph" w:customStyle="1" w:styleId="ConsPlusNormal">
    <w:name w:val="ConsPlusNormal"/>
    <w:uiPriority w:val="99"/>
    <w:rsid w:val="00C93658"/>
    <w:pPr>
      <w:autoSpaceDE w:val="0"/>
      <w:autoSpaceDN w:val="0"/>
      <w:adjustRightInd w:val="0"/>
    </w:pPr>
    <w:rPr>
      <w:rFonts w:ascii="Arial" w:hAnsi="Arial" w:cs="Arial"/>
      <w:lang w:eastAsia="en-US"/>
    </w:rPr>
  </w:style>
  <w:style w:type="paragraph" w:styleId="ab">
    <w:name w:val="Balloon Text"/>
    <w:basedOn w:val="a"/>
    <w:link w:val="ac"/>
    <w:uiPriority w:val="99"/>
    <w:semiHidden/>
    <w:rsid w:val="004867F7"/>
    <w:pPr>
      <w:spacing w:after="0" w:line="240" w:lineRule="auto"/>
    </w:pPr>
    <w:rPr>
      <w:rFonts w:ascii="Tahoma" w:hAnsi="Tahoma" w:cs="Tahoma"/>
      <w:sz w:val="16"/>
      <w:szCs w:val="16"/>
    </w:rPr>
  </w:style>
  <w:style w:type="character" w:customStyle="1" w:styleId="ac">
    <w:name w:val="Текст выноски Знак"/>
    <w:link w:val="ab"/>
    <w:uiPriority w:val="99"/>
    <w:semiHidden/>
    <w:locked/>
    <w:rsid w:val="004867F7"/>
    <w:rPr>
      <w:rFonts w:ascii="Tahoma" w:hAnsi="Tahoma" w:cs="Tahoma"/>
      <w:sz w:val="16"/>
      <w:szCs w:val="16"/>
      <w:lang w:eastAsia="ru-RU"/>
    </w:rPr>
  </w:style>
  <w:style w:type="character" w:customStyle="1" w:styleId="apple-converted-space">
    <w:name w:val="apple-converted-space"/>
    <w:basedOn w:val="a0"/>
    <w:uiPriority w:val="99"/>
    <w:rsid w:val="00596B3B"/>
  </w:style>
  <w:style w:type="paragraph" w:styleId="ad">
    <w:name w:val="header"/>
    <w:basedOn w:val="a"/>
    <w:link w:val="ae"/>
    <w:uiPriority w:val="99"/>
    <w:rsid w:val="00D02AA8"/>
    <w:pPr>
      <w:tabs>
        <w:tab w:val="center" w:pos="4677"/>
        <w:tab w:val="right" w:pos="9355"/>
      </w:tabs>
      <w:spacing w:after="0" w:line="240" w:lineRule="auto"/>
    </w:pPr>
  </w:style>
  <w:style w:type="character" w:customStyle="1" w:styleId="ae">
    <w:name w:val="Верхний колонтитул Знак"/>
    <w:link w:val="ad"/>
    <w:uiPriority w:val="99"/>
    <w:locked/>
    <w:rsid w:val="00D02AA8"/>
    <w:rPr>
      <w:rFonts w:ascii="Calibri" w:hAnsi="Calibri" w:cs="Calibri"/>
      <w:lang w:eastAsia="ru-RU"/>
    </w:rPr>
  </w:style>
  <w:style w:type="paragraph" w:styleId="af">
    <w:name w:val="footer"/>
    <w:basedOn w:val="a"/>
    <w:link w:val="af0"/>
    <w:uiPriority w:val="99"/>
    <w:rsid w:val="00D02AA8"/>
    <w:pPr>
      <w:tabs>
        <w:tab w:val="center" w:pos="4677"/>
        <w:tab w:val="right" w:pos="9355"/>
      </w:tabs>
      <w:spacing w:after="0" w:line="240" w:lineRule="auto"/>
    </w:pPr>
  </w:style>
  <w:style w:type="character" w:customStyle="1" w:styleId="af0">
    <w:name w:val="Нижний колонтитул Знак"/>
    <w:link w:val="af"/>
    <w:uiPriority w:val="99"/>
    <w:locked/>
    <w:rsid w:val="00D02AA8"/>
    <w:rPr>
      <w:rFonts w:ascii="Calibri" w:hAnsi="Calibri" w:cs="Calibri"/>
      <w:lang w:eastAsia="ru-RU"/>
    </w:rPr>
  </w:style>
  <w:style w:type="paragraph" w:styleId="af1">
    <w:name w:val="Normal (Web)"/>
    <w:basedOn w:val="a"/>
    <w:uiPriority w:val="99"/>
    <w:rsid w:val="004958DC"/>
    <w:pPr>
      <w:spacing w:before="100" w:beforeAutospacing="1" w:after="100" w:afterAutospacing="1" w:line="240" w:lineRule="auto"/>
    </w:pPr>
    <w:rPr>
      <w:rFonts w:ascii="Times New Roman" w:hAnsi="Times New Roman" w:cs="Times New Roman"/>
      <w:sz w:val="24"/>
      <w:szCs w:val="24"/>
    </w:rPr>
  </w:style>
  <w:style w:type="paragraph" w:customStyle="1" w:styleId="Style3">
    <w:name w:val="Style3"/>
    <w:basedOn w:val="a"/>
    <w:uiPriority w:val="99"/>
    <w:rsid w:val="00CB66CE"/>
    <w:pPr>
      <w:widowControl w:val="0"/>
      <w:autoSpaceDE w:val="0"/>
      <w:autoSpaceDN w:val="0"/>
      <w:adjustRightInd w:val="0"/>
      <w:spacing w:after="0" w:line="278" w:lineRule="exact"/>
      <w:ind w:firstLine="538"/>
      <w:jc w:val="both"/>
    </w:pPr>
    <w:rPr>
      <w:rFonts w:ascii="Century Schoolbook" w:hAnsi="Century Schoolbook" w:cs="Century Schoolbook"/>
      <w:sz w:val="24"/>
      <w:szCs w:val="24"/>
    </w:rPr>
  </w:style>
  <w:style w:type="character" w:customStyle="1" w:styleId="FontStyle36">
    <w:name w:val="Font Style36"/>
    <w:uiPriority w:val="99"/>
    <w:rsid w:val="00CB66CE"/>
    <w:rPr>
      <w:rFonts w:ascii="Times New Roman" w:hAnsi="Times New Roman" w:cs="Times New Roman"/>
      <w:sz w:val="22"/>
      <w:szCs w:val="22"/>
    </w:rPr>
  </w:style>
  <w:style w:type="paragraph" w:customStyle="1" w:styleId="Style11">
    <w:name w:val="Style11"/>
    <w:basedOn w:val="a"/>
    <w:uiPriority w:val="99"/>
    <w:rsid w:val="00CB66CE"/>
    <w:pPr>
      <w:widowControl w:val="0"/>
      <w:autoSpaceDE w:val="0"/>
      <w:autoSpaceDN w:val="0"/>
      <w:adjustRightInd w:val="0"/>
      <w:spacing w:after="0" w:line="274" w:lineRule="exact"/>
      <w:ind w:firstLine="547"/>
      <w:jc w:val="both"/>
    </w:pPr>
    <w:rPr>
      <w:rFonts w:ascii="Century Schoolbook" w:hAnsi="Century Schoolbook" w:cs="Century Schoolbook"/>
      <w:sz w:val="24"/>
      <w:szCs w:val="24"/>
    </w:rPr>
  </w:style>
  <w:style w:type="paragraph" w:customStyle="1" w:styleId="Default">
    <w:name w:val="Default"/>
    <w:uiPriority w:val="99"/>
    <w:rsid w:val="00CA09CD"/>
    <w:pPr>
      <w:autoSpaceDE w:val="0"/>
      <w:autoSpaceDN w:val="0"/>
      <w:adjustRightInd w:val="0"/>
    </w:pPr>
    <w:rPr>
      <w:rFonts w:cs="Calibri"/>
      <w:color w:val="000000"/>
      <w:sz w:val="24"/>
      <w:szCs w:val="24"/>
      <w:lang w:eastAsia="en-US"/>
    </w:rPr>
  </w:style>
</w:styles>
</file>

<file path=word/webSettings.xml><?xml version="1.0" encoding="utf-8"?>
<w:webSettings xmlns:r="http://schemas.openxmlformats.org/officeDocument/2006/relationships" xmlns:w="http://schemas.openxmlformats.org/wordprocessingml/2006/main">
  <w:divs>
    <w:div w:id="1182668607">
      <w:marLeft w:val="0"/>
      <w:marRight w:val="0"/>
      <w:marTop w:val="0"/>
      <w:marBottom w:val="0"/>
      <w:divBdr>
        <w:top w:val="none" w:sz="0" w:space="0" w:color="auto"/>
        <w:left w:val="none" w:sz="0" w:space="0" w:color="auto"/>
        <w:bottom w:val="none" w:sz="0" w:space="0" w:color="auto"/>
        <w:right w:val="none" w:sz="0" w:space="0" w:color="auto"/>
      </w:divBdr>
    </w:div>
    <w:div w:id="1182668608">
      <w:marLeft w:val="0"/>
      <w:marRight w:val="0"/>
      <w:marTop w:val="0"/>
      <w:marBottom w:val="0"/>
      <w:divBdr>
        <w:top w:val="none" w:sz="0" w:space="0" w:color="auto"/>
        <w:left w:val="none" w:sz="0" w:space="0" w:color="auto"/>
        <w:bottom w:val="none" w:sz="0" w:space="0" w:color="auto"/>
        <w:right w:val="none" w:sz="0" w:space="0" w:color="auto"/>
      </w:divBdr>
      <w:divsChild>
        <w:div w:id="1182668611">
          <w:marLeft w:val="0"/>
          <w:marRight w:val="0"/>
          <w:marTop w:val="0"/>
          <w:marBottom w:val="0"/>
          <w:divBdr>
            <w:top w:val="none" w:sz="0" w:space="0" w:color="auto"/>
            <w:left w:val="none" w:sz="0" w:space="0" w:color="auto"/>
            <w:bottom w:val="none" w:sz="0" w:space="0" w:color="auto"/>
            <w:right w:val="none" w:sz="0" w:space="0" w:color="auto"/>
          </w:divBdr>
        </w:div>
      </w:divsChild>
    </w:div>
    <w:div w:id="1182668609">
      <w:marLeft w:val="0"/>
      <w:marRight w:val="0"/>
      <w:marTop w:val="0"/>
      <w:marBottom w:val="0"/>
      <w:divBdr>
        <w:top w:val="none" w:sz="0" w:space="0" w:color="auto"/>
        <w:left w:val="none" w:sz="0" w:space="0" w:color="auto"/>
        <w:bottom w:val="none" w:sz="0" w:space="0" w:color="auto"/>
        <w:right w:val="none" w:sz="0" w:space="0" w:color="auto"/>
      </w:divBdr>
    </w:div>
    <w:div w:id="1182668610">
      <w:marLeft w:val="0"/>
      <w:marRight w:val="0"/>
      <w:marTop w:val="0"/>
      <w:marBottom w:val="0"/>
      <w:divBdr>
        <w:top w:val="none" w:sz="0" w:space="0" w:color="auto"/>
        <w:left w:val="none" w:sz="0" w:space="0" w:color="auto"/>
        <w:bottom w:val="none" w:sz="0" w:space="0" w:color="auto"/>
        <w:right w:val="none" w:sz="0" w:space="0" w:color="auto"/>
      </w:divBdr>
    </w:div>
    <w:div w:id="1182668612">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ROS;n=103208;fld=134" TargetMode="External"/><Relationship Id="rId13" Type="http://schemas.openxmlformats.org/officeDocument/2006/relationships/hyperlink" Target="consultantplus://offline/main?base=LAW;n=108403;fld=134"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main?base=LAW;n=100256;fld=134"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main?base=LAW;n=100256;fld=134"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consultant.ru/document/cons_doc_LAW_177649/?dst=1594" TargetMode="External"/><Relationship Id="rId4" Type="http://schemas.openxmlformats.org/officeDocument/2006/relationships/settings" Target="settings.xml"/><Relationship Id="rId9" Type="http://schemas.openxmlformats.org/officeDocument/2006/relationships/hyperlink" Target="http://www.consultant.ru/document/cons_doc_LAW_173649/?frame=4"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8D5DA3C-F0E8-47E3-B50A-88CA4031D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249</TotalTime>
  <Pages>22</Pages>
  <Words>7187</Words>
  <Characters>57627</Characters>
  <Application>Microsoft Office Word</Application>
  <DocSecurity>0</DocSecurity>
  <Lines>480</Lines>
  <Paragraphs>129</Paragraphs>
  <ScaleCrop>false</ScaleCrop>
  <HeadingPairs>
    <vt:vector size="2" baseType="variant">
      <vt:variant>
        <vt:lpstr>Название</vt:lpstr>
      </vt:variant>
      <vt:variant>
        <vt:i4>1</vt:i4>
      </vt:variant>
    </vt:vector>
  </HeadingPairs>
  <TitlesOfParts>
    <vt:vector size="1" baseType="lpstr">
      <vt:lpstr>СОГЛАСОВАН</vt:lpstr>
    </vt:vector>
  </TitlesOfParts>
  <Company>Организация</Company>
  <LinksUpToDate>false</LinksUpToDate>
  <CharactersWithSpaces>64685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dc:title>
  <dc:creator>111</dc:creator>
  <cp:lastModifiedBy>александр</cp:lastModifiedBy>
  <cp:revision>11</cp:revision>
  <cp:lastPrinted>2017-02-17T07:49:00Z</cp:lastPrinted>
  <dcterms:created xsi:type="dcterms:W3CDTF">2017-07-06T05:51:00Z</dcterms:created>
  <dcterms:modified xsi:type="dcterms:W3CDTF">2017-07-10T04:17:00Z</dcterms:modified>
</cp:coreProperties>
</file>